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7CA09F34" w:rsidR="00757611" w:rsidRPr="00EE1691" w:rsidRDefault="00757611" w:rsidP="00FD4EE3">
      <w:pPr>
        <w:jc w:val="both"/>
        <w:rPr>
          <w:rFonts w:ascii="Aptos" w:hAnsi="Aptos" w:cstheme="majorHAnsi"/>
        </w:rPr>
      </w:pPr>
      <w:bookmarkStart w:id="0" w:name="_Hlk63684744"/>
      <w:r w:rsidRPr="00EE1691">
        <w:rPr>
          <w:rFonts w:ascii="Aptos" w:hAnsi="Aptos" w:cstheme="majorHAnsi"/>
        </w:rPr>
        <w:t>Per il prossimo anno scolastico propongo l’adozione del testo:</w:t>
      </w:r>
    </w:p>
    <w:p w14:paraId="067588B2" w14:textId="783FB21C" w:rsidR="00757611" w:rsidRPr="00EE1691" w:rsidRDefault="00795C42" w:rsidP="00FD4EE3">
      <w:pPr>
        <w:jc w:val="both"/>
        <w:rPr>
          <w:rFonts w:ascii="Aptos" w:hAnsi="Aptos" w:cstheme="majorHAnsi"/>
        </w:rPr>
      </w:pPr>
      <w:r w:rsidRPr="00EE1691">
        <w:rPr>
          <w:noProof/>
        </w:rPr>
        <w:drawing>
          <wp:anchor distT="0" distB="0" distL="114300" distR="114300" simplePos="0" relativeHeight="251660288" behindDoc="0" locked="0" layoutInCell="1" allowOverlap="1" wp14:anchorId="0D318B97" wp14:editId="1AC119A5">
            <wp:simplePos x="0" y="0"/>
            <wp:positionH relativeFrom="margin">
              <wp:align>left</wp:align>
            </wp:positionH>
            <wp:positionV relativeFrom="margin">
              <wp:posOffset>332278</wp:posOffset>
            </wp:positionV>
            <wp:extent cx="1089660" cy="1350645"/>
            <wp:effectExtent l="0" t="0" r="0" b="1905"/>
            <wp:wrapSquare wrapText="bothSides"/>
            <wp:docPr id="65858665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0550" cy="1363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09CCA2" w14:textId="0CC47C16" w:rsidR="00757611" w:rsidRPr="00EE1691" w:rsidRDefault="00BF0F38" w:rsidP="00FD4EE3">
      <w:pPr>
        <w:rPr>
          <w:rFonts w:ascii="Aptos" w:hAnsi="Aptos" w:cstheme="majorHAnsi"/>
        </w:rPr>
      </w:pPr>
      <w:r w:rsidRPr="00EE1691">
        <w:rPr>
          <w:rFonts w:ascii="Aptos" w:hAnsi="Aptos" w:cstheme="majorHAnsi"/>
          <w:color w:val="000000"/>
          <w:shd w:val="clear" w:color="auto" w:fill="FFFFFF"/>
        </w:rPr>
        <w:t>E</w:t>
      </w:r>
      <w:r w:rsidR="00C41785" w:rsidRPr="00EE1691">
        <w:rPr>
          <w:rFonts w:ascii="Aptos" w:hAnsi="Aptos" w:cstheme="majorHAnsi"/>
          <w:color w:val="000000"/>
          <w:shd w:val="clear" w:color="auto" w:fill="FFFFFF"/>
        </w:rPr>
        <w:t>.</w:t>
      </w:r>
      <w:r w:rsidRPr="00EE1691">
        <w:rPr>
          <w:rFonts w:ascii="Aptos" w:hAnsi="Aptos" w:cstheme="majorHAnsi"/>
          <w:color w:val="000000"/>
          <w:shd w:val="clear" w:color="auto" w:fill="FFFFFF"/>
        </w:rPr>
        <w:t xml:space="preserve"> Goletti</w:t>
      </w:r>
      <w:r w:rsidR="00C41785" w:rsidRPr="00EE1691">
        <w:rPr>
          <w:rFonts w:ascii="Aptos" w:hAnsi="Aptos" w:cstheme="majorHAnsi"/>
          <w:color w:val="000000"/>
          <w:shd w:val="clear" w:color="auto" w:fill="FFFFFF"/>
        </w:rPr>
        <w:t xml:space="preserve"> – S.</w:t>
      </w:r>
      <w:r w:rsidRPr="00EE1691">
        <w:rPr>
          <w:rFonts w:ascii="Aptos" w:hAnsi="Aptos" w:cstheme="majorHAnsi"/>
          <w:color w:val="000000"/>
          <w:shd w:val="clear" w:color="auto" w:fill="FFFFFF"/>
        </w:rPr>
        <w:t xml:space="preserve"> Rossi</w:t>
      </w:r>
      <w:r w:rsidR="00C41785" w:rsidRPr="00EE1691">
        <w:rPr>
          <w:rFonts w:ascii="Aptos" w:hAnsi="Aptos" w:cstheme="majorHAnsi"/>
          <w:color w:val="000000"/>
          <w:shd w:val="clear" w:color="auto" w:fill="FFFFFF"/>
        </w:rPr>
        <w:t xml:space="preserve"> – </w:t>
      </w:r>
      <w:r w:rsidRPr="00EE1691">
        <w:rPr>
          <w:rFonts w:ascii="Aptos" w:hAnsi="Aptos" w:cstheme="majorHAnsi"/>
          <w:color w:val="000000"/>
          <w:shd w:val="clear" w:color="auto" w:fill="FFFFFF"/>
        </w:rPr>
        <w:t>M</w:t>
      </w:r>
      <w:r w:rsidR="00C41785" w:rsidRPr="00EE1691">
        <w:rPr>
          <w:rFonts w:ascii="Aptos" w:hAnsi="Aptos" w:cstheme="majorHAnsi"/>
          <w:color w:val="000000"/>
          <w:shd w:val="clear" w:color="auto" w:fill="FFFFFF"/>
        </w:rPr>
        <w:t>.</w:t>
      </w:r>
      <w:r w:rsidRPr="00EE1691">
        <w:rPr>
          <w:rFonts w:ascii="Aptos" w:hAnsi="Aptos" w:cstheme="majorHAnsi"/>
          <w:color w:val="000000"/>
          <w:shd w:val="clear" w:color="auto" w:fill="FFFFFF"/>
        </w:rPr>
        <w:t xml:space="preserve"> Santilli</w:t>
      </w:r>
    </w:p>
    <w:p w14:paraId="57F8CE64" w14:textId="07D457F9" w:rsidR="00533CA8" w:rsidRPr="00EE1691" w:rsidRDefault="00210863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  <w:highlight w:val="yellow"/>
        </w:rPr>
      </w:pPr>
      <w:r w:rsidRPr="00EE1691">
        <w:rPr>
          <w:rFonts w:ascii="Aptos" w:hAnsi="Aptos" w:cstheme="majorHAnsi"/>
          <w:b/>
          <w:bCs/>
        </w:rPr>
        <w:t>FLASH. Scatti di scienza</w:t>
      </w:r>
    </w:p>
    <w:p w14:paraId="0BA21695" w14:textId="73F029CC" w:rsidR="00757611" w:rsidRPr="00EE1691" w:rsidRDefault="00BF0F38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  <w:r w:rsidRPr="00EE1691">
        <w:rPr>
          <w:rFonts w:ascii="Aptos" w:hAnsi="Aptos" w:cstheme="majorHAnsi"/>
        </w:rPr>
        <w:t xml:space="preserve">Edizione Scolastiche Bruno Mondadori, </w:t>
      </w:r>
      <w:proofErr w:type="spellStart"/>
      <w:r w:rsidR="00C60134" w:rsidRPr="00EE1691">
        <w:rPr>
          <w:rFonts w:ascii="Aptos" w:hAnsi="Aptos" w:cstheme="majorHAnsi"/>
        </w:rPr>
        <w:t>Sanoma</w:t>
      </w:r>
      <w:proofErr w:type="spellEnd"/>
      <w:r w:rsidR="00C60134" w:rsidRPr="00EE1691">
        <w:rPr>
          <w:rFonts w:ascii="Aptos" w:hAnsi="Aptos" w:cstheme="majorHAnsi"/>
        </w:rPr>
        <w:t xml:space="preserve"> Italia,</w:t>
      </w:r>
      <w:r w:rsidR="00757611" w:rsidRPr="00EE1691">
        <w:rPr>
          <w:rFonts w:ascii="Aptos" w:hAnsi="Aptos" w:cstheme="majorHAnsi"/>
        </w:rPr>
        <w:t xml:space="preserve"> 202</w:t>
      </w:r>
      <w:r w:rsidR="00533CA8" w:rsidRPr="00EE1691">
        <w:rPr>
          <w:rFonts w:ascii="Aptos" w:hAnsi="Aptos" w:cstheme="majorHAnsi"/>
        </w:rPr>
        <w:t>5</w:t>
      </w:r>
    </w:p>
    <w:bookmarkEnd w:id="0"/>
    <w:p w14:paraId="64491078" w14:textId="77777777" w:rsidR="00757611" w:rsidRPr="00EE1691" w:rsidRDefault="00757611" w:rsidP="00FD4EE3">
      <w:pPr>
        <w:rPr>
          <w:rFonts w:ascii="Aptos" w:hAnsi="Aptos" w:cstheme="majorHAnsi"/>
        </w:rPr>
      </w:pPr>
    </w:p>
    <w:p w14:paraId="0AC8D310" w14:textId="77777777" w:rsidR="00533CA8" w:rsidRPr="00EE1691" w:rsidRDefault="00533CA8" w:rsidP="00FD4EE3">
      <w:pPr>
        <w:rPr>
          <w:rFonts w:ascii="Aptos" w:hAnsi="Aptos" w:cstheme="majorHAnsi"/>
        </w:rPr>
      </w:pPr>
    </w:p>
    <w:p w14:paraId="539C8120" w14:textId="77777777" w:rsidR="00533CA8" w:rsidRPr="00EE1691" w:rsidRDefault="00533CA8" w:rsidP="00FD4EE3">
      <w:pPr>
        <w:rPr>
          <w:rFonts w:ascii="Aptos" w:hAnsi="Aptos" w:cstheme="majorHAnsi"/>
        </w:rPr>
      </w:pPr>
    </w:p>
    <w:p w14:paraId="327A5DAA" w14:textId="77777777" w:rsidR="00533CA8" w:rsidRPr="00EE1691" w:rsidRDefault="00533CA8" w:rsidP="00FD4EE3">
      <w:pPr>
        <w:rPr>
          <w:rFonts w:ascii="Aptos" w:hAnsi="Aptos" w:cstheme="majorHAnsi"/>
        </w:rPr>
      </w:pPr>
    </w:p>
    <w:p w14:paraId="26A6E15C" w14:textId="5F2FCEBD" w:rsidR="00533CA8" w:rsidRPr="00EE1691" w:rsidRDefault="00533CA8" w:rsidP="00FD4EE3">
      <w:pPr>
        <w:rPr>
          <w:rFonts w:ascii="Aptos" w:hAnsi="Aptos" w:cstheme="majorHAnsi"/>
        </w:rPr>
      </w:pPr>
    </w:p>
    <w:p w14:paraId="24A4A2E0" w14:textId="77777777" w:rsidR="00533CA8" w:rsidRDefault="00533CA8" w:rsidP="00FD4EE3">
      <w:pPr>
        <w:rPr>
          <w:rFonts w:ascii="Aptos" w:hAnsi="Aptos" w:cstheme="majorHAnsi"/>
        </w:rPr>
      </w:pPr>
    </w:p>
    <w:p w14:paraId="3238F301" w14:textId="77777777" w:rsidR="00EE1691" w:rsidRPr="00EE1691" w:rsidRDefault="00EE1691" w:rsidP="00FD4EE3">
      <w:pPr>
        <w:rPr>
          <w:rFonts w:ascii="Aptos" w:hAnsi="Aptos" w:cstheme="majorHAnsi"/>
        </w:rPr>
      </w:pPr>
    </w:p>
    <w:tbl>
      <w:tblPr>
        <w:tblW w:w="1021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4"/>
        <w:gridCol w:w="3403"/>
        <w:gridCol w:w="3403"/>
      </w:tblGrid>
      <w:tr w:rsidR="001529ED" w:rsidRPr="00EE1691" w14:paraId="6AD47EC3" w14:textId="77777777" w:rsidTr="00EE1691">
        <w:trPr>
          <w:trHeight w:val="161"/>
        </w:trPr>
        <w:tc>
          <w:tcPr>
            <w:tcW w:w="10210" w:type="dxa"/>
            <w:gridSpan w:val="3"/>
          </w:tcPr>
          <w:p w14:paraId="7245622E" w14:textId="03092BDA" w:rsidR="001529ED" w:rsidRPr="00EE1691" w:rsidRDefault="001529ED" w:rsidP="0020433D">
            <w:pPr>
              <w:pStyle w:val="NormaleWeb"/>
              <w:shd w:val="clear" w:color="auto" w:fill="FFFFFF"/>
              <w:spacing w:before="0" w:beforeAutospacing="0" w:after="0" w:afterAutospacing="0"/>
              <w:jc w:val="center"/>
              <w:rPr>
                <w:rFonts w:ascii="Aptos" w:hAnsi="Aptos" w:cstheme="majorHAnsi"/>
                <w:b/>
                <w:bCs/>
                <w:sz w:val="20"/>
                <w:szCs w:val="20"/>
              </w:rPr>
            </w:pPr>
            <w:r w:rsidRPr="00EE1691">
              <w:rPr>
                <w:rFonts w:ascii="Aptos" w:hAnsi="Aptos" w:cstheme="majorHAnsi"/>
                <w:b/>
                <w:bCs/>
                <w:sz w:val="20"/>
                <w:szCs w:val="20"/>
              </w:rPr>
              <w:t>Edizione annu</w:t>
            </w:r>
            <w:r w:rsidR="00AC71DD" w:rsidRPr="00EE1691">
              <w:rPr>
                <w:rFonts w:ascii="Aptos" w:hAnsi="Aptos" w:cstheme="majorHAnsi"/>
                <w:b/>
                <w:bCs/>
                <w:sz w:val="20"/>
                <w:szCs w:val="20"/>
              </w:rPr>
              <w:t>ale</w:t>
            </w:r>
          </w:p>
        </w:tc>
      </w:tr>
      <w:tr w:rsidR="001529ED" w:rsidRPr="00EE1691" w14:paraId="21334735" w14:textId="77777777" w:rsidTr="002320F1">
        <w:trPr>
          <w:trHeight w:val="344"/>
        </w:trPr>
        <w:tc>
          <w:tcPr>
            <w:tcW w:w="3404" w:type="dxa"/>
          </w:tcPr>
          <w:p w14:paraId="18F5DD08" w14:textId="208D151E" w:rsidR="001529ED" w:rsidRPr="00EE1691" w:rsidRDefault="001529ED" w:rsidP="000C4783">
            <w:pPr>
              <w:pStyle w:val="NormaleWeb"/>
              <w:shd w:val="clear" w:color="auto" w:fill="FFFFFF"/>
              <w:spacing w:before="0" w:beforeAutospacing="0" w:after="0" w:afterAutospacing="0"/>
              <w:jc w:val="center"/>
              <w:rPr>
                <w:rFonts w:ascii="Aptos" w:hAnsi="Aptos" w:cstheme="majorHAnsi"/>
                <w:b/>
                <w:bCs/>
                <w:sz w:val="20"/>
                <w:szCs w:val="20"/>
              </w:rPr>
            </w:pPr>
            <w:bookmarkStart w:id="1" w:name="_Hlk63684124"/>
            <w:r w:rsidRPr="00EE1691">
              <w:rPr>
                <w:rFonts w:ascii="Aptos" w:hAnsi="Aptos" w:cstheme="majorHAnsi"/>
                <w:b/>
                <w:bCs/>
                <w:sz w:val="20"/>
                <w:szCs w:val="20"/>
              </w:rPr>
              <w:t>FLASH</w:t>
            </w:r>
            <w:r w:rsidR="00FD1769">
              <w:rPr>
                <w:rFonts w:ascii="Aptos" w:hAnsi="Aptos" w:cstheme="majorHAnsi"/>
                <w:b/>
                <w:bCs/>
                <w:sz w:val="20"/>
                <w:szCs w:val="20"/>
              </w:rPr>
              <w:t>.</w:t>
            </w:r>
            <w:r w:rsidRPr="00EE1691">
              <w:rPr>
                <w:rFonts w:ascii="Aptos" w:hAnsi="Aptos" w:cstheme="majorHAnsi"/>
                <w:b/>
                <w:bCs/>
                <w:sz w:val="20"/>
                <w:szCs w:val="20"/>
              </w:rPr>
              <w:t xml:space="preserve"> Scatti di scienza - Edizione annuale - Volume 1</w:t>
            </w:r>
          </w:p>
        </w:tc>
        <w:tc>
          <w:tcPr>
            <w:tcW w:w="3403" w:type="dxa"/>
          </w:tcPr>
          <w:p w14:paraId="2B2D3BBF" w14:textId="792F2D9B" w:rsidR="001529ED" w:rsidRPr="00EE1691" w:rsidRDefault="001529ED" w:rsidP="000C4783">
            <w:pPr>
              <w:pStyle w:val="NormaleWeb"/>
              <w:shd w:val="clear" w:color="auto" w:fill="FFFFFF"/>
              <w:spacing w:before="0" w:beforeAutospacing="0" w:after="0" w:afterAutospacing="0"/>
              <w:jc w:val="center"/>
              <w:rPr>
                <w:rFonts w:ascii="Aptos" w:hAnsi="Aptos" w:cstheme="majorHAnsi"/>
                <w:b/>
                <w:bCs/>
                <w:sz w:val="20"/>
                <w:szCs w:val="20"/>
              </w:rPr>
            </w:pPr>
            <w:r w:rsidRPr="00EE1691">
              <w:rPr>
                <w:rFonts w:ascii="Aptos" w:hAnsi="Aptos" w:cstheme="majorHAnsi"/>
                <w:b/>
                <w:bCs/>
                <w:sz w:val="20"/>
                <w:szCs w:val="20"/>
              </w:rPr>
              <w:t>FLASH</w:t>
            </w:r>
            <w:r w:rsidR="00FD1769">
              <w:rPr>
                <w:rFonts w:ascii="Aptos" w:hAnsi="Aptos" w:cstheme="majorHAnsi"/>
                <w:b/>
                <w:bCs/>
                <w:sz w:val="20"/>
                <w:szCs w:val="20"/>
              </w:rPr>
              <w:t>.</w:t>
            </w:r>
            <w:r w:rsidRPr="00EE1691">
              <w:rPr>
                <w:rFonts w:ascii="Aptos" w:hAnsi="Aptos" w:cstheme="majorHAnsi"/>
                <w:b/>
                <w:bCs/>
                <w:sz w:val="20"/>
                <w:szCs w:val="20"/>
              </w:rPr>
              <w:t xml:space="preserve"> Scatti di scienza - Edizione annuale - Volume 2</w:t>
            </w:r>
          </w:p>
        </w:tc>
        <w:tc>
          <w:tcPr>
            <w:tcW w:w="3403" w:type="dxa"/>
          </w:tcPr>
          <w:p w14:paraId="0159DEF0" w14:textId="47BD8C25" w:rsidR="001529ED" w:rsidRPr="00EE1691" w:rsidRDefault="001529ED" w:rsidP="000C4783">
            <w:pPr>
              <w:pStyle w:val="NormaleWeb"/>
              <w:shd w:val="clear" w:color="auto" w:fill="FFFFFF"/>
              <w:spacing w:before="0" w:beforeAutospacing="0" w:after="0" w:afterAutospacing="0"/>
              <w:jc w:val="center"/>
              <w:rPr>
                <w:rFonts w:ascii="Aptos" w:hAnsi="Aptos" w:cstheme="majorHAnsi"/>
                <w:b/>
                <w:bCs/>
                <w:sz w:val="20"/>
                <w:szCs w:val="20"/>
              </w:rPr>
            </w:pPr>
            <w:r w:rsidRPr="00EE1691">
              <w:rPr>
                <w:rFonts w:ascii="Aptos" w:hAnsi="Aptos" w:cstheme="majorHAnsi"/>
                <w:b/>
                <w:bCs/>
                <w:sz w:val="20"/>
                <w:szCs w:val="20"/>
              </w:rPr>
              <w:t>FLASH</w:t>
            </w:r>
            <w:r w:rsidR="00FD1769">
              <w:rPr>
                <w:rFonts w:ascii="Aptos" w:hAnsi="Aptos" w:cstheme="majorHAnsi"/>
                <w:b/>
                <w:bCs/>
                <w:sz w:val="20"/>
                <w:szCs w:val="20"/>
              </w:rPr>
              <w:t>.</w:t>
            </w:r>
            <w:r w:rsidRPr="00EE1691">
              <w:rPr>
                <w:rFonts w:ascii="Aptos" w:hAnsi="Aptos" w:cstheme="majorHAnsi"/>
                <w:b/>
                <w:bCs/>
                <w:sz w:val="20"/>
                <w:szCs w:val="20"/>
              </w:rPr>
              <w:t xml:space="preserve"> Scatti di scienza - Edizione annuale - Volume 3</w:t>
            </w:r>
          </w:p>
        </w:tc>
      </w:tr>
      <w:tr w:rsidR="001529ED" w:rsidRPr="00EE1691" w14:paraId="3ECE2155" w14:textId="77777777" w:rsidTr="002320F1">
        <w:trPr>
          <w:trHeight w:val="1327"/>
        </w:trPr>
        <w:tc>
          <w:tcPr>
            <w:tcW w:w="3404" w:type="dxa"/>
          </w:tcPr>
          <w:p w14:paraId="3D061678" w14:textId="18B6FAC3" w:rsidR="00AC71DD" w:rsidRPr="00EE1691" w:rsidRDefault="00AC71DD" w:rsidP="00AC71DD">
            <w:pPr>
              <w:shd w:val="clear" w:color="auto" w:fill="FFFFFF"/>
              <w:rPr>
                <w:rFonts w:ascii="Aptos" w:hAnsi="Aptos" w:cstheme="majorHAnsi"/>
                <w:lang w:val="es-ES"/>
              </w:rPr>
            </w:pPr>
            <w:r w:rsidRPr="00EE1691">
              <w:rPr>
                <w:rFonts w:ascii="Aptos" w:hAnsi="Aptos" w:cstheme="majorHAnsi"/>
                <w:lang w:val="es-ES"/>
              </w:rPr>
              <w:t xml:space="preserve">Libro </w:t>
            </w:r>
            <w:proofErr w:type="spellStart"/>
            <w:r w:rsidRPr="00EE1691">
              <w:rPr>
                <w:rFonts w:ascii="Aptos" w:hAnsi="Aptos" w:cstheme="majorHAnsi"/>
                <w:lang w:val="es-ES"/>
              </w:rPr>
              <w:t>cartaceo</w:t>
            </w:r>
            <w:proofErr w:type="spellEnd"/>
            <w:r w:rsidRPr="00EE1691">
              <w:rPr>
                <w:rFonts w:ascii="Aptos" w:hAnsi="Aptos" w:cstheme="majorHAnsi"/>
                <w:lang w:val="es-ES"/>
              </w:rPr>
              <w:t xml:space="preserve"> + Libro </w:t>
            </w:r>
            <w:proofErr w:type="spellStart"/>
            <w:r w:rsidRPr="00EE1691">
              <w:rPr>
                <w:rFonts w:ascii="Aptos" w:hAnsi="Aptos" w:cstheme="majorHAnsi"/>
                <w:lang w:val="es-ES"/>
              </w:rPr>
              <w:t>aperto</w:t>
            </w:r>
            <w:proofErr w:type="spellEnd"/>
            <w:r w:rsidRPr="00EE1691">
              <w:rPr>
                <w:rFonts w:ascii="Aptos" w:hAnsi="Aptos" w:cstheme="majorHAnsi"/>
                <w:lang w:val="es-ES"/>
              </w:rPr>
              <w:t xml:space="preserve"> (</w:t>
            </w:r>
            <w:proofErr w:type="spellStart"/>
            <w:r w:rsidRPr="00EE1691">
              <w:rPr>
                <w:rFonts w:ascii="Aptos" w:hAnsi="Aptos" w:cstheme="majorHAnsi"/>
                <w:lang w:val="es-ES"/>
              </w:rPr>
              <w:t>My</w:t>
            </w:r>
            <w:proofErr w:type="spellEnd"/>
            <w:r w:rsidRPr="00EE1691">
              <w:rPr>
                <w:rFonts w:ascii="Aptos" w:hAnsi="Aptos" w:cstheme="majorHAnsi"/>
                <w:lang w:val="es-ES"/>
              </w:rPr>
              <w:t xml:space="preserve"> Digital Book + Libro </w:t>
            </w:r>
            <w:proofErr w:type="spellStart"/>
            <w:r w:rsidRPr="00EE1691">
              <w:rPr>
                <w:rFonts w:ascii="Aptos" w:hAnsi="Aptos" w:cstheme="majorHAnsi"/>
                <w:lang w:val="es-ES"/>
              </w:rPr>
              <w:t>digitale</w:t>
            </w:r>
            <w:proofErr w:type="spellEnd"/>
            <w:r w:rsidRPr="00EE1691">
              <w:rPr>
                <w:rFonts w:ascii="Aptos" w:hAnsi="Aptos" w:cstheme="majorHAnsi"/>
                <w:lang w:val="es-ES"/>
              </w:rPr>
              <w:t xml:space="preserve"> liquido + </w:t>
            </w:r>
            <w:proofErr w:type="spellStart"/>
            <w:r w:rsidRPr="00EE1691">
              <w:rPr>
                <w:rFonts w:ascii="Aptos" w:hAnsi="Aptos" w:cstheme="majorHAnsi"/>
                <w:lang w:val="es-ES"/>
              </w:rPr>
              <w:t>MyApp</w:t>
            </w:r>
            <w:proofErr w:type="spellEnd"/>
            <w:r w:rsidRPr="00EE1691">
              <w:rPr>
                <w:rFonts w:ascii="Aptos" w:hAnsi="Aptos" w:cstheme="majorHAnsi"/>
                <w:lang w:val="es-ES"/>
              </w:rPr>
              <w:t xml:space="preserve"> + </w:t>
            </w:r>
            <w:proofErr w:type="spellStart"/>
            <w:r w:rsidRPr="00EE1691">
              <w:rPr>
                <w:rFonts w:ascii="Aptos" w:hAnsi="Aptos" w:cstheme="majorHAnsi"/>
                <w:lang w:val="es-ES"/>
              </w:rPr>
              <w:t>KmZero</w:t>
            </w:r>
            <w:proofErr w:type="spellEnd"/>
            <w:r w:rsidRPr="00EE1691">
              <w:rPr>
                <w:rFonts w:ascii="Aptos" w:hAnsi="Aptos" w:cstheme="majorHAnsi"/>
                <w:lang w:val="es-ES"/>
              </w:rPr>
              <w:t>)</w:t>
            </w:r>
          </w:p>
          <w:p w14:paraId="2D98C918" w14:textId="51D34AAB" w:rsidR="00AC71DD" w:rsidRPr="00EE1691" w:rsidRDefault="00AC71DD" w:rsidP="00AC71DD">
            <w:pPr>
              <w:shd w:val="clear" w:color="auto" w:fill="FFFFFF"/>
              <w:rPr>
                <w:rFonts w:ascii="Aptos" w:hAnsi="Aptos" w:cstheme="majorHAnsi"/>
                <w:lang w:val="es-ES"/>
              </w:rPr>
            </w:pPr>
            <w:r w:rsidRPr="00EE1691">
              <w:rPr>
                <w:rFonts w:ascii="Aptos" w:hAnsi="Aptos" w:cstheme="majorHAnsi"/>
                <w:lang w:val="es-ES"/>
              </w:rPr>
              <w:t>pp. 336</w:t>
            </w:r>
          </w:p>
          <w:p w14:paraId="59676CD8" w14:textId="1F569A94" w:rsidR="00AC71DD" w:rsidRPr="00EE1691" w:rsidRDefault="00AC71DD" w:rsidP="00AC71DD">
            <w:pPr>
              <w:shd w:val="clear" w:color="auto" w:fill="FFFFFF"/>
              <w:rPr>
                <w:rFonts w:ascii="Aptos" w:hAnsi="Aptos" w:cstheme="majorHAnsi"/>
              </w:rPr>
            </w:pPr>
            <w:r w:rsidRPr="00EE1691">
              <w:rPr>
                <w:rFonts w:ascii="Aptos" w:hAnsi="Aptos" w:cstheme="majorHAnsi"/>
              </w:rPr>
              <w:t>9791221603026</w:t>
            </w:r>
          </w:p>
          <w:p w14:paraId="43C4C3E5" w14:textId="4AFD024B" w:rsidR="001529ED" w:rsidRPr="00EE1691" w:rsidRDefault="00AC71DD" w:rsidP="00A30AFC">
            <w:pPr>
              <w:shd w:val="clear" w:color="auto" w:fill="FFFFFF"/>
              <w:rPr>
                <w:rFonts w:ascii="Aptos" w:hAnsi="Aptos" w:cstheme="majorHAnsi"/>
              </w:rPr>
            </w:pPr>
            <w:r w:rsidRPr="00EE1691">
              <w:rPr>
                <w:rFonts w:ascii="Aptos" w:hAnsi="Aptos" w:cstheme="majorHAnsi"/>
                <w:lang w:val="es-ES"/>
              </w:rPr>
              <w:t>16,60 €</w:t>
            </w:r>
          </w:p>
        </w:tc>
        <w:tc>
          <w:tcPr>
            <w:tcW w:w="3403" w:type="dxa"/>
          </w:tcPr>
          <w:p w14:paraId="3EC3D77E" w14:textId="031C01AE" w:rsidR="00A30AFC" w:rsidRPr="00EE1691" w:rsidRDefault="00A30AFC" w:rsidP="00A30AFC">
            <w:pPr>
              <w:shd w:val="clear" w:color="auto" w:fill="FFFFFF"/>
              <w:rPr>
                <w:rFonts w:ascii="Aptos" w:hAnsi="Aptos" w:cstheme="majorHAnsi"/>
                <w:lang w:val="es-ES"/>
              </w:rPr>
            </w:pPr>
            <w:r w:rsidRPr="00EE1691">
              <w:rPr>
                <w:rFonts w:ascii="Aptos" w:hAnsi="Aptos" w:cstheme="majorHAnsi"/>
                <w:lang w:val="es-ES"/>
              </w:rPr>
              <w:t xml:space="preserve">Libro </w:t>
            </w:r>
            <w:proofErr w:type="spellStart"/>
            <w:r w:rsidRPr="00EE1691">
              <w:rPr>
                <w:rFonts w:ascii="Aptos" w:hAnsi="Aptos" w:cstheme="majorHAnsi"/>
                <w:lang w:val="es-ES"/>
              </w:rPr>
              <w:t>cartaceo</w:t>
            </w:r>
            <w:proofErr w:type="spellEnd"/>
            <w:r w:rsidRPr="00EE1691">
              <w:rPr>
                <w:rFonts w:ascii="Aptos" w:hAnsi="Aptos" w:cstheme="majorHAnsi"/>
                <w:lang w:val="es-ES"/>
              </w:rPr>
              <w:t xml:space="preserve"> + Libro </w:t>
            </w:r>
            <w:proofErr w:type="spellStart"/>
            <w:r w:rsidRPr="00EE1691">
              <w:rPr>
                <w:rFonts w:ascii="Aptos" w:hAnsi="Aptos" w:cstheme="majorHAnsi"/>
                <w:lang w:val="es-ES"/>
              </w:rPr>
              <w:t>aperto</w:t>
            </w:r>
            <w:proofErr w:type="spellEnd"/>
            <w:r w:rsidRPr="00EE1691">
              <w:rPr>
                <w:rFonts w:ascii="Aptos" w:hAnsi="Aptos" w:cstheme="majorHAnsi"/>
                <w:lang w:val="es-ES"/>
              </w:rPr>
              <w:t xml:space="preserve"> (</w:t>
            </w:r>
            <w:proofErr w:type="spellStart"/>
            <w:r w:rsidRPr="00EE1691">
              <w:rPr>
                <w:rFonts w:ascii="Aptos" w:hAnsi="Aptos" w:cstheme="majorHAnsi"/>
                <w:lang w:val="es-ES"/>
              </w:rPr>
              <w:t>My</w:t>
            </w:r>
            <w:proofErr w:type="spellEnd"/>
            <w:r w:rsidRPr="00EE1691">
              <w:rPr>
                <w:rFonts w:ascii="Aptos" w:hAnsi="Aptos" w:cstheme="majorHAnsi"/>
                <w:lang w:val="es-ES"/>
              </w:rPr>
              <w:t xml:space="preserve"> Digital Book + Libro </w:t>
            </w:r>
            <w:proofErr w:type="spellStart"/>
            <w:r w:rsidRPr="00EE1691">
              <w:rPr>
                <w:rFonts w:ascii="Aptos" w:hAnsi="Aptos" w:cstheme="majorHAnsi"/>
                <w:lang w:val="es-ES"/>
              </w:rPr>
              <w:t>digitale</w:t>
            </w:r>
            <w:proofErr w:type="spellEnd"/>
            <w:r w:rsidRPr="00EE1691">
              <w:rPr>
                <w:rFonts w:ascii="Aptos" w:hAnsi="Aptos" w:cstheme="majorHAnsi"/>
                <w:lang w:val="es-ES"/>
              </w:rPr>
              <w:t xml:space="preserve"> liquido + </w:t>
            </w:r>
            <w:proofErr w:type="spellStart"/>
            <w:r w:rsidRPr="00EE1691">
              <w:rPr>
                <w:rFonts w:ascii="Aptos" w:hAnsi="Aptos" w:cstheme="majorHAnsi"/>
                <w:lang w:val="es-ES"/>
              </w:rPr>
              <w:t>MyApp</w:t>
            </w:r>
            <w:proofErr w:type="spellEnd"/>
            <w:r w:rsidRPr="00EE1691">
              <w:rPr>
                <w:rFonts w:ascii="Aptos" w:hAnsi="Aptos" w:cstheme="majorHAnsi"/>
                <w:lang w:val="es-ES"/>
              </w:rPr>
              <w:t xml:space="preserve"> + </w:t>
            </w:r>
            <w:proofErr w:type="spellStart"/>
            <w:r w:rsidRPr="00EE1691">
              <w:rPr>
                <w:rFonts w:ascii="Aptos" w:hAnsi="Aptos" w:cstheme="majorHAnsi"/>
                <w:lang w:val="es-ES"/>
              </w:rPr>
              <w:t>KmZero</w:t>
            </w:r>
            <w:proofErr w:type="spellEnd"/>
            <w:r w:rsidRPr="00EE1691">
              <w:rPr>
                <w:rFonts w:ascii="Aptos" w:hAnsi="Aptos" w:cstheme="majorHAnsi"/>
                <w:lang w:val="es-ES"/>
              </w:rPr>
              <w:t>)</w:t>
            </w:r>
          </w:p>
          <w:p w14:paraId="7A2EDB1B" w14:textId="5CBB6E8C" w:rsidR="00A30AFC" w:rsidRPr="00EE1691" w:rsidRDefault="00A30AFC" w:rsidP="00A30AFC">
            <w:pPr>
              <w:shd w:val="clear" w:color="auto" w:fill="FFFFFF"/>
              <w:rPr>
                <w:rFonts w:ascii="Aptos" w:hAnsi="Aptos" w:cstheme="majorHAnsi"/>
                <w:lang w:val="es-ES"/>
              </w:rPr>
            </w:pPr>
            <w:r w:rsidRPr="00EE1691">
              <w:rPr>
                <w:rFonts w:ascii="Aptos" w:hAnsi="Aptos" w:cstheme="majorHAnsi"/>
                <w:lang w:val="es-ES"/>
              </w:rPr>
              <w:t>pp. 384</w:t>
            </w:r>
          </w:p>
          <w:p w14:paraId="72988EF2" w14:textId="674DE41D" w:rsidR="00A30AFC" w:rsidRPr="00EE1691" w:rsidRDefault="00A30AFC" w:rsidP="00A30AFC">
            <w:pPr>
              <w:shd w:val="clear" w:color="auto" w:fill="FFFFFF"/>
              <w:rPr>
                <w:rFonts w:ascii="Aptos" w:hAnsi="Aptos" w:cstheme="majorHAnsi"/>
              </w:rPr>
            </w:pPr>
            <w:r w:rsidRPr="00EE1691">
              <w:rPr>
                <w:rFonts w:ascii="Aptos" w:hAnsi="Aptos" w:cstheme="majorHAnsi"/>
              </w:rPr>
              <w:t>9791221603033</w:t>
            </w:r>
          </w:p>
          <w:p w14:paraId="76143333" w14:textId="6165B0AD" w:rsidR="001529ED" w:rsidRPr="00EE1691" w:rsidRDefault="00A30AFC" w:rsidP="00A30AFC">
            <w:pPr>
              <w:shd w:val="clear" w:color="auto" w:fill="FFFFFF"/>
              <w:rPr>
                <w:rFonts w:ascii="Aptos" w:hAnsi="Aptos" w:cstheme="majorHAnsi"/>
              </w:rPr>
            </w:pPr>
            <w:r w:rsidRPr="00EE1691">
              <w:rPr>
                <w:rFonts w:ascii="Aptos" w:hAnsi="Aptos" w:cstheme="majorHAnsi"/>
                <w:lang w:val="es-ES"/>
              </w:rPr>
              <w:t>15,60 €</w:t>
            </w:r>
          </w:p>
        </w:tc>
        <w:tc>
          <w:tcPr>
            <w:tcW w:w="3403" w:type="dxa"/>
          </w:tcPr>
          <w:p w14:paraId="3500E36D" w14:textId="19FD34A7" w:rsidR="0020433D" w:rsidRPr="00EE1691" w:rsidRDefault="0020433D" w:rsidP="0020433D">
            <w:pPr>
              <w:shd w:val="clear" w:color="auto" w:fill="FFFFFF"/>
              <w:rPr>
                <w:rFonts w:ascii="Aptos" w:hAnsi="Aptos" w:cstheme="majorHAnsi"/>
                <w:lang w:val="es-ES"/>
              </w:rPr>
            </w:pPr>
            <w:r w:rsidRPr="00EE1691">
              <w:rPr>
                <w:rFonts w:ascii="Aptos" w:hAnsi="Aptos" w:cstheme="majorHAnsi"/>
                <w:lang w:val="es-ES"/>
              </w:rPr>
              <w:t xml:space="preserve">Libro </w:t>
            </w:r>
            <w:proofErr w:type="spellStart"/>
            <w:r w:rsidRPr="00EE1691">
              <w:rPr>
                <w:rFonts w:ascii="Aptos" w:hAnsi="Aptos" w:cstheme="majorHAnsi"/>
                <w:lang w:val="es-ES"/>
              </w:rPr>
              <w:t>cartaceo</w:t>
            </w:r>
            <w:proofErr w:type="spellEnd"/>
            <w:r w:rsidRPr="00EE1691">
              <w:rPr>
                <w:rFonts w:ascii="Aptos" w:hAnsi="Aptos" w:cstheme="majorHAnsi"/>
                <w:lang w:val="es-ES"/>
              </w:rPr>
              <w:t xml:space="preserve"> + Libro </w:t>
            </w:r>
            <w:proofErr w:type="spellStart"/>
            <w:r w:rsidRPr="00EE1691">
              <w:rPr>
                <w:rFonts w:ascii="Aptos" w:hAnsi="Aptos" w:cstheme="majorHAnsi"/>
                <w:lang w:val="es-ES"/>
              </w:rPr>
              <w:t>aperto</w:t>
            </w:r>
            <w:proofErr w:type="spellEnd"/>
            <w:r w:rsidRPr="00EE1691">
              <w:rPr>
                <w:rFonts w:ascii="Aptos" w:hAnsi="Aptos" w:cstheme="majorHAnsi"/>
                <w:lang w:val="es-ES"/>
              </w:rPr>
              <w:t xml:space="preserve"> (</w:t>
            </w:r>
            <w:proofErr w:type="spellStart"/>
            <w:r w:rsidRPr="00EE1691">
              <w:rPr>
                <w:rFonts w:ascii="Aptos" w:hAnsi="Aptos" w:cstheme="majorHAnsi"/>
                <w:lang w:val="es-ES"/>
              </w:rPr>
              <w:t>My</w:t>
            </w:r>
            <w:proofErr w:type="spellEnd"/>
            <w:r w:rsidRPr="00EE1691">
              <w:rPr>
                <w:rFonts w:ascii="Aptos" w:hAnsi="Aptos" w:cstheme="majorHAnsi"/>
                <w:lang w:val="es-ES"/>
              </w:rPr>
              <w:t xml:space="preserve"> Digital Book + Libro </w:t>
            </w:r>
            <w:proofErr w:type="spellStart"/>
            <w:r w:rsidRPr="00EE1691">
              <w:rPr>
                <w:rFonts w:ascii="Aptos" w:hAnsi="Aptos" w:cstheme="majorHAnsi"/>
                <w:lang w:val="es-ES"/>
              </w:rPr>
              <w:t>digitale</w:t>
            </w:r>
            <w:proofErr w:type="spellEnd"/>
            <w:r w:rsidRPr="00EE1691">
              <w:rPr>
                <w:rFonts w:ascii="Aptos" w:hAnsi="Aptos" w:cstheme="majorHAnsi"/>
                <w:lang w:val="es-ES"/>
              </w:rPr>
              <w:t xml:space="preserve"> liquido + </w:t>
            </w:r>
            <w:proofErr w:type="spellStart"/>
            <w:r w:rsidRPr="00EE1691">
              <w:rPr>
                <w:rFonts w:ascii="Aptos" w:hAnsi="Aptos" w:cstheme="majorHAnsi"/>
                <w:lang w:val="es-ES"/>
              </w:rPr>
              <w:t>MyApp</w:t>
            </w:r>
            <w:proofErr w:type="spellEnd"/>
            <w:r w:rsidRPr="00EE1691">
              <w:rPr>
                <w:rFonts w:ascii="Aptos" w:hAnsi="Aptos" w:cstheme="majorHAnsi"/>
                <w:lang w:val="es-ES"/>
              </w:rPr>
              <w:t xml:space="preserve"> + </w:t>
            </w:r>
            <w:proofErr w:type="spellStart"/>
            <w:r w:rsidRPr="00EE1691">
              <w:rPr>
                <w:rFonts w:ascii="Aptos" w:hAnsi="Aptos" w:cstheme="majorHAnsi"/>
                <w:lang w:val="es-ES"/>
              </w:rPr>
              <w:t>KmZero</w:t>
            </w:r>
            <w:proofErr w:type="spellEnd"/>
            <w:r w:rsidRPr="00EE1691">
              <w:rPr>
                <w:rFonts w:ascii="Aptos" w:hAnsi="Aptos" w:cstheme="majorHAnsi"/>
                <w:lang w:val="es-ES"/>
              </w:rPr>
              <w:t>)</w:t>
            </w:r>
          </w:p>
          <w:p w14:paraId="7E218AEF" w14:textId="6D99D178" w:rsidR="0020433D" w:rsidRPr="00EE1691" w:rsidRDefault="0020433D" w:rsidP="0020433D">
            <w:pPr>
              <w:shd w:val="clear" w:color="auto" w:fill="FFFFFF"/>
              <w:rPr>
                <w:rFonts w:ascii="Aptos" w:hAnsi="Aptos" w:cstheme="majorHAnsi"/>
                <w:lang w:val="es-ES"/>
              </w:rPr>
            </w:pPr>
            <w:r w:rsidRPr="00EE1691">
              <w:rPr>
                <w:rFonts w:ascii="Aptos" w:hAnsi="Aptos" w:cstheme="majorHAnsi"/>
                <w:lang w:val="es-ES"/>
              </w:rPr>
              <w:t>pp. 384</w:t>
            </w:r>
          </w:p>
          <w:p w14:paraId="67DBF7D2" w14:textId="1537D3E9" w:rsidR="0020433D" w:rsidRPr="00EE1691" w:rsidRDefault="0020433D" w:rsidP="0020433D">
            <w:pPr>
              <w:shd w:val="clear" w:color="auto" w:fill="FFFFFF"/>
              <w:rPr>
                <w:rFonts w:ascii="Aptos" w:hAnsi="Aptos" w:cstheme="majorHAnsi"/>
              </w:rPr>
            </w:pPr>
            <w:r w:rsidRPr="00EE1691">
              <w:rPr>
                <w:rFonts w:ascii="Aptos" w:hAnsi="Aptos" w:cstheme="majorHAnsi"/>
              </w:rPr>
              <w:t>9791221603040</w:t>
            </w:r>
          </w:p>
          <w:p w14:paraId="1327A7B5" w14:textId="19C95D2D" w:rsidR="001529ED" w:rsidRPr="00EE1691" w:rsidRDefault="0020433D" w:rsidP="0020433D">
            <w:pPr>
              <w:shd w:val="clear" w:color="auto" w:fill="FFFFFF"/>
              <w:rPr>
                <w:rFonts w:ascii="Aptos" w:hAnsi="Aptos" w:cstheme="majorHAnsi"/>
              </w:rPr>
            </w:pPr>
            <w:r w:rsidRPr="00EE1691">
              <w:rPr>
                <w:rFonts w:ascii="Aptos" w:hAnsi="Aptos" w:cstheme="majorHAnsi"/>
                <w:lang w:val="es-ES"/>
              </w:rPr>
              <w:t>15,60 €</w:t>
            </w:r>
          </w:p>
        </w:tc>
      </w:tr>
      <w:bookmarkEnd w:id="1"/>
      <w:tr w:rsidR="002320F1" w:rsidRPr="00EE1691" w14:paraId="1088E1D8" w14:textId="77777777" w:rsidTr="00EE1691">
        <w:trPr>
          <w:trHeight w:val="221"/>
        </w:trPr>
        <w:tc>
          <w:tcPr>
            <w:tcW w:w="10210" w:type="dxa"/>
            <w:gridSpan w:val="3"/>
          </w:tcPr>
          <w:p w14:paraId="40081135" w14:textId="77777777" w:rsidR="002320F1" w:rsidRPr="00EE1691" w:rsidRDefault="002320F1" w:rsidP="00E53EA8">
            <w:pPr>
              <w:pStyle w:val="NormaleWeb"/>
              <w:shd w:val="clear" w:color="auto" w:fill="FFFFFF"/>
              <w:spacing w:before="0" w:beforeAutospacing="0" w:after="0" w:afterAutospacing="0"/>
              <w:jc w:val="center"/>
              <w:rPr>
                <w:rFonts w:ascii="Aptos" w:hAnsi="Aptos" w:cstheme="majorHAnsi"/>
                <w:b/>
                <w:bCs/>
                <w:sz w:val="20"/>
                <w:szCs w:val="20"/>
              </w:rPr>
            </w:pPr>
            <w:r w:rsidRPr="00EE1691">
              <w:rPr>
                <w:rFonts w:ascii="Aptos" w:hAnsi="Aptos" w:cstheme="majorHAnsi"/>
                <w:b/>
                <w:bCs/>
                <w:sz w:val="20"/>
                <w:szCs w:val="20"/>
              </w:rPr>
              <w:t>Edizione tematica</w:t>
            </w:r>
          </w:p>
        </w:tc>
      </w:tr>
      <w:tr w:rsidR="002320F1" w:rsidRPr="00EE1691" w14:paraId="12C03632" w14:textId="77777777" w:rsidTr="000C4783">
        <w:trPr>
          <w:trHeight w:val="240"/>
        </w:trPr>
        <w:tc>
          <w:tcPr>
            <w:tcW w:w="10210" w:type="dxa"/>
            <w:gridSpan w:val="3"/>
          </w:tcPr>
          <w:p w14:paraId="6E4CC8CC" w14:textId="10CCD0CA" w:rsidR="002320F1" w:rsidRPr="00EE1691" w:rsidRDefault="002320F1" w:rsidP="000C4783">
            <w:pPr>
              <w:pStyle w:val="NormaleWeb"/>
              <w:shd w:val="clear" w:color="auto" w:fill="FFFFFF"/>
              <w:spacing w:before="0" w:beforeAutospacing="0" w:after="0" w:afterAutospacing="0"/>
              <w:jc w:val="center"/>
              <w:rPr>
                <w:rFonts w:ascii="Aptos" w:hAnsi="Aptos" w:cstheme="majorHAnsi"/>
                <w:b/>
                <w:bCs/>
                <w:sz w:val="20"/>
                <w:szCs w:val="20"/>
              </w:rPr>
            </w:pPr>
            <w:r w:rsidRPr="00EE1691">
              <w:rPr>
                <w:rFonts w:ascii="Aptos" w:hAnsi="Aptos" w:cstheme="majorHAnsi"/>
                <w:b/>
                <w:bCs/>
                <w:sz w:val="20"/>
                <w:szCs w:val="20"/>
              </w:rPr>
              <w:t>FLASH</w:t>
            </w:r>
            <w:r w:rsidR="00FD1769">
              <w:rPr>
                <w:rFonts w:ascii="Aptos" w:hAnsi="Aptos" w:cstheme="majorHAnsi"/>
                <w:b/>
                <w:bCs/>
                <w:sz w:val="20"/>
                <w:szCs w:val="20"/>
              </w:rPr>
              <w:t>.</w:t>
            </w:r>
            <w:r w:rsidRPr="00EE1691">
              <w:rPr>
                <w:rFonts w:ascii="Aptos" w:hAnsi="Aptos" w:cstheme="majorHAnsi"/>
                <w:b/>
                <w:bCs/>
                <w:sz w:val="20"/>
                <w:szCs w:val="20"/>
              </w:rPr>
              <w:t xml:space="preserve"> Scatti di scienza - Edizione tematica</w:t>
            </w:r>
          </w:p>
        </w:tc>
      </w:tr>
      <w:tr w:rsidR="002320F1" w:rsidRPr="00EE1691" w14:paraId="25192525" w14:textId="77777777" w:rsidTr="002320F1">
        <w:trPr>
          <w:trHeight w:val="836"/>
        </w:trPr>
        <w:tc>
          <w:tcPr>
            <w:tcW w:w="10210" w:type="dxa"/>
            <w:gridSpan w:val="3"/>
          </w:tcPr>
          <w:p w14:paraId="72EBC7D8" w14:textId="77777777" w:rsidR="002320F1" w:rsidRPr="00EE1691" w:rsidRDefault="002320F1" w:rsidP="00E53EA8">
            <w:pPr>
              <w:shd w:val="clear" w:color="auto" w:fill="FFFFFF"/>
              <w:rPr>
                <w:rFonts w:ascii="Aptos" w:hAnsi="Aptos" w:cstheme="majorHAnsi"/>
              </w:rPr>
            </w:pPr>
            <w:r w:rsidRPr="00EE1691">
              <w:rPr>
                <w:rFonts w:ascii="Aptos" w:hAnsi="Aptos" w:cstheme="majorHAnsi"/>
              </w:rPr>
              <w:t xml:space="preserve">Libri cartacei + Libro aperto (My Digital Book + Libro digitale liquido + </w:t>
            </w:r>
            <w:proofErr w:type="spellStart"/>
            <w:r w:rsidRPr="00EE1691">
              <w:rPr>
                <w:rFonts w:ascii="Aptos" w:hAnsi="Aptos" w:cstheme="majorHAnsi"/>
              </w:rPr>
              <w:t>MyApp</w:t>
            </w:r>
            <w:proofErr w:type="spellEnd"/>
            <w:r w:rsidRPr="00EE1691">
              <w:rPr>
                <w:rFonts w:ascii="Aptos" w:hAnsi="Aptos" w:cstheme="majorHAnsi"/>
              </w:rPr>
              <w:t xml:space="preserve"> + </w:t>
            </w:r>
            <w:proofErr w:type="spellStart"/>
            <w:r w:rsidRPr="00EE1691">
              <w:rPr>
                <w:rFonts w:ascii="Aptos" w:hAnsi="Aptos" w:cstheme="majorHAnsi"/>
              </w:rPr>
              <w:t>KmZero</w:t>
            </w:r>
            <w:proofErr w:type="spellEnd"/>
            <w:r w:rsidRPr="00EE1691">
              <w:rPr>
                <w:rFonts w:ascii="Aptos" w:hAnsi="Aptos" w:cstheme="majorHAnsi"/>
              </w:rPr>
              <w:t>)</w:t>
            </w:r>
          </w:p>
          <w:p w14:paraId="5A5EA5B3" w14:textId="77777777" w:rsidR="002320F1" w:rsidRPr="00EE1691" w:rsidRDefault="002320F1" w:rsidP="00E53EA8">
            <w:pPr>
              <w:shd w:val="clear" w:color="auto" w:fill="FFFFFF"/>
              <w:rPr>
                <w:rFonts w:ascii="Aptos" w:hAnsi="Aptos" w:cstheme="majorHAnsi"/>
              </w:rPr>
            </w:pPr>
            <w:r w:rsidRPr="00EE1691">
              <w:rPr>
                <w:rFonts w:ascii="Aptos" w:hAnsi="Aptos" w:cstheme="majorHAnsi"/>
              </w:rPr>
              <w:t>pp. 312 + 312 + 288 + 216</w:t>
            </w:r>
          </w:p>
          <w:p w14:paraId="7C07A428" w14:textId="5D083E6B" w:rsidR="002320F1" w:rsidRPr="00EE1691" w:rsidRDefault="002320F1" w:rsidP="00E53EA8">
            <w:pPr>
              <w:shd w:val="clear" w:color="auto" w:fill="FFFFFF"/>
              <w:rPr>
                <w:rFonts w:ascii="Aptos" w:hAnsi="Aptos" w:cstheme="majorHAnsi"/>
              </w:rPr>
            </w:pPr>
            <w:r w:rsidRPr="00EE1691">
              <w:rPr>
                <w:rFonts w:ascii="Aptos" w:hAnsi="Aptos" w:cstheme="majorHAnsi"/>
              </w:rPr>
              <w:t>9791221603019</w:t>
            </w:r>
          </w:p>
          <w:p w14:paraId="4C319475" w14:textId="204F7C1E" w:rsidR="002320F1" w:rsidRPr="00EE1691" w:rsidRDefault="002320F1" w:rsidP="00E53EA8">
            <w:pPr>
              <w:shd w:val="clear" w:color="auto" w:fill="FFFFFF"/>
              <w:rPr>
                <w:rFonts w:ascii="Aptos" w:hAnsi="Aptos" w:cstheme="majorHAnsi"/>
              </w:rPr>
            </w:pPr>
            <w:r w:rsidRPr="00EE1691">
              <w:rPr>
                <w:rFonts w:ascii="Aptos" w:hAnsi="Aptos" w:cstheme="majorHAnsi"/>
              </w:rPr>
              <w:t>39,90 €</w:t>
            </w:r>
          </w:p>
        </w:tc>
      </w:tr>
    </w:tbl>
    <w:p w14:paraId="64C4712A" w14:textId="77777777" w:rsidR="0020433D" w:rsidRPr="00EE1691" w:rsidRDefault="0020433D" w:rsidP="00FD4EE3">
      <w:pPr>
        <w:rPr>
          <w:rFonts w:ascii="Aptos" w:hAnsi="Aptos" w:cstheme="majorHAnsi"/>
          <w:b/>
          <w:bCs/>
        </w:rPr>
      </w:pPr>
    </w:p>
    <w:p w14:paraId="1CA6EC0A" w14:textId="77777777" w:rsidR="00A33588" w:rsidRPr="00EE1691" w:rsidRDefault="00A33588" w:rsidP="007038BE">
      <w:pPr>
        <w:rPr>
          <w:rFonts w:ascii="Aptos" w:hAnsi="Aptos" w:cstheme="majorHAnsi"/>
          <w:shd w:val="clear" w:color="auto" w:fill="FFFFFF"/>
        </w:rPr>
      </w:pPr>
      <w:r w:rsidRPr="00EE1691">
        <w:rPr>
          <w:rFonts w:ascii="Aptos" w:hAnsi="Aptos" w:cstheme="majorHAnsi"/>
          <w:shd w:val="clear" w:color="auto" w:fill="FFFFFF"/>
        </w:rPr>
        <w:t>Un corso di Scienze completo, rigoroso e approfondito, in cui l’uso delle immagini che ne enfatizza la forza didattica e la varietà di strumenti che stimola i diversi stili di insegnamento e apprendimento hanno lo scopo di catturare l’attenzione di studentesse e studenti e fare leva sulle loro reazioni emotive: stupore, curiosità, meraviglia.</w:t>
      </w:r>
    </w:p>
    <w:p w14:paraId="3990C05F" w14:textId="77777777" w:rsidR="006E10D1" w:rsidRPr="00EE1691" w:rsidRDefault="006E10D1" w:rsidP="006E10D1">
      <w:pPr>
        <w:rPr>
          <w:rFonts w:ascii="Aptos" w:hAnsi="Aptos" w:cstheme="majorHAnsi"/>
          <w:shd w:val="clear" w:color="auto" w:fill="FFFFFF"/>
        </w:rPr>
      </w:pPr>
    </w:p>
    <w:p w14:paraId="420A133C" w14:textId="2AEBBA3D" w:rsidR="00757611" w:rsidRPr="00EE1691" w:rsidRDefault="00757611" w:rsidP="00FD4EE3">
      <w:pPr>
        <w:shd w:val="clear" w:color="auto" w:fill="FFFFFF"/>
        <w:rPr>
          <w:rFonts w:ascii="Aptos" w:hAnsi="Aptos" w:cstheme="majorHAnsi"/>
        </w:rPr>
      </w:pPr>
      <w:r w:rsidRPr="00EE1691">
        <w:rPr>
          <w:rFonts w:ascii="Aptos" w:hAnsi="Aptos" w:cstheme="majorHAnsi"/>
          <w:b/>
          <w:bCs/>
        </w:rPr>
        <w:t>Le principali caratteristiche dell’opera</w:t>
      </w:r>
      <w:r w:rsidR="00A84D10" w:rsidRPr="00EE1691">
        <w:rPr>
          <w:rFonts w:ascii="Aptos" w:hAnsi="Aptos" w:cstheme="majorHAnsi"/>
          <w:b/>
          <w:bCs/>
        </w:rPr>
        <w:t>:</w:t>
      </w:r>
    </w:p>
    <w:p w14:paraId="7C5EC06F" w14:textId="77777777" w:rsidR="00177F82" w:rsidRPr="00EE1691" w:rsidRDefault="00177F82" w:rsidP="00177F82">
      <w:pPr>
        <w:pStyle w:val="Paragrafoelenco"/>
        <w:numPr>
          <w:ilvl w:val="0"/>
          <w:numId w:val="8"/>
        </w:numPr>
        <w:shd w:val="clear" w:color="auto" w:fill="FFFFFF"/>
        <w:rPr>
          <w:rFonts w:ascii="Aptos" w:hAnsi="Aptos" w:cstheme="majorHAnsi"/>
        </w:rPr>
      </w:pPr>
      <w:r w:rsidRPr="00EE1691">
        <w:rPr>
          <w:rFonts w:ascii="Aptos" w:hAnsi="Aptos" w:cstheme="majorHAnsi"/>
          <w:b/>
          <w:bCs/>
        </w:rPr>
        <w:t>Emozione/curiosità</w:t>
      </w:r>
      <w:r w:rsidRPr="00EE1691">
        <w:rPr>
          <w:rFonts w:ascii="Aptos" w:hAnsi="Aptos" w:cstheme="majorHAnsi"/>
        </w:rPr>
        <w:t>: la ricca iconografia e la varietà di spunti hanno lo scopo di coinvolgere e appassionare tutte le studentesse e gli studenti, facendo scoprire loro la bellezza delle scienze.</w:t>
      </w:r>
    </w:p>
    <w:p w14:paraId="5A096320" w14:textId="77777777" w:rsidR="00177F82" w:rsidRPr="00EE1691" w:rsidRDefault="00177F82" w:rsidP="00177F82">
      <w:pPr>
        <w:pStyle w:val="Paragrafoelenco"/>
        <w:numPr>
          <w:ilvl w:val="0"/>
          <w:numId w:val="8"/>
        </w:numPr>
        <w:shd w:val="clear" w:color="auto" w:fill="FFFFFF"/>
        <w:rPr>
          <w:rFonts w:ascii="Aptos" w:hAnsi="Aptos" w:cstheme="majorHAnsi"/>
        </w:rPr>
      </w:pPr>
      <w:r w:rsidRPr="00EE1691">
        <w:rPr>
          <w:rFonts w:ascii="Aptos" w:hAnsi="Aptos" w:cstheme="majorHAnsi"/>
          <w:b/>
          <w:bCs/>
        </w:rPr>
        <w:t>Diversi stili di insegnamento</w:t>
      </w:r>
      <w:r w:rsidRPr="00EE1691">
        <w:rPr>
          <w:rFonts w:ascii="Aptos" w:hAnsi="Aptos" w:cstheme="majorHAnsi"/>
        </w:rPr>
        <w:t>: sono presenti moltissimi strumenti didattici che possono essere usati dall’insegnante in classe per fare lezione in maniera creativa e per incuriosire e catturare l’attenzione delle studentesse e degli studenti: Secondo te? - Lo sai? - CLIL - Laboratori - Storytelling - Educazione civica - STEM - News dal passato - Comunicare la scienza.</w:t>
      </w:r>
    </w:p>
    <w:p w14:paraId="352CA5C2" w14:textId="77777777" w:rsidR="00177F82" w:rsidRPr="00EE1691" w:rsidRDefault="00177F82" w:rsidP="00177F82">
      <w:pPr>
        <w:pStyle w:val="Paragrafoelenco"/>
        <w:numPr>
          <w:ilvl w:val="0"/>
          <w:numId w:val="8"/>
        </w:numPr>
        <w:shd w:val="clear" w:color="auto" w:fill="FFFFFF"/>
        <w:rPr>
          <w:rFonts w:ascii="Aptos" w:hAnsi="Aptos" w:cstheme="majorHAnsi"/>
        </w:rPr>
      </w:pPr>
      <w:r w:rsidRPr="00EE1691">
        <w:rPr>
          <w:rFonts w:ascii="Aptos" w:hAnsi="Aptos" w:cstheme="majorHAnsi"/>
          <w:b/>
          <w:bCs/>
        </w:rPr>
        <w:t>Diversi stili di apprendimento</w:t>
      </w:r>
      <w:r w:rsidRPr="00EE1691">
        <w:rPr>
          <w:rFonts w:ascii="Aptos" w:hAnsi="Aptos" w:cstheme="majorHAnsi"/>
        </w:rPr>
        <w:t>: accanto al testo “ordinario”, il percorso Fissa il concetto sintetizza i concetti chiave abbinati a immagini e disegni parlanti, incaricandosi di offrire una visualizzazione di quanto raccontato nel testo.</w:t>
      </w:r>
    </w:p>
    <w:p w14:paraId="0CDFC2DF" w14:textId="77777777" w:rsidR="00177F82" w:rsidRPr="00EE1691" w:rsidRDefault="00177F82" w:rsidP="00177F82">
      <w:pPr>
        <w:pStyle w:val="Paragrafoelenco"/>
        <w:numPr>
          <w:ilvl w:val="0"/>
          <w:numId w:val="8"/>
        </w:numPr>
        <w:shd w:val="clear" w:color="auto" w:fill="FFFFFF"/>
        <w:rPr>
          <w:rFonts w:ascii="Aptos" w:hAnsi="Aptos" w:cstheme="majorHAnsi"/>
        </w:rPr>
      </w:pPr>
      <w:r w:rsidRPr="00EE1691">
        <w:rPr>
          <w:rFonts w:ascii="Aptos" w:hAnsi="Aptos" w:cstheme="majorHAnsi"/>
          <w:b/>
          <w:bCs/>
        </w:rPr>
        <w:t>Inclusione</w:t>
      </w:r>
      <w:r w:rsidRPr="00EE1691">
        <w:rPr>
          <w:rFonts w:ascii="Aptos" w:hAnsi="Aptos" w:cstheme="majorHAnsi"/>
        </w:rPr>
        <w:t>: tutti gli strumenti proposti sono pensati per coinvolgere tutte le studentesse e gli studenti. Le dotazioni di sintesi, mappe e il corredo digitale arricchiscono il profilo inclusivo dell’opera.</w:t>
      </w:r>
    </w:p>
    <w:p w14:paraId="78AF9537" w14:textId="7F438BBF" w:rsidR="003615DB" w:rsidRPr="00EE1691" w:rsidRDefault="00177F82" w:rsidP="00177F82">
      <w:pPr>
        <w:pStyle w:val="Paragrafoelenco"/>
        <w:numPr>
          <w:ilvl w:val="0"/>
          <w:numId w:val="8"/>
        </w:numPr>
        <w:shd w:val="clear" w:color="auto" w:fill="FFFFFF"/>
        <w:rPr>
          <w:rFonts w:ascii="Aptos" w:hAnsi="Aptos" w:cstheme="majorHAnsi"/>
        </w:rPr>
      </w:pPr>
      <w:r w:rsidRPr="00EE1691">
        <w:rPr>
          <w:rFonts w:ascii="Aptos" w:hAnsi="Aptos" w:cstheme="majorHAnsi"/>
          <w:b/>
          <w:bCs/>
        </w:rPr>
        <w:t>Orientamento</w:t>
      </w:r>
      <w:r w:rsidRPr="00EE1691">
        <w:rPr>
          <w:rFonts w:ascii="Aptos" w:hAnsi="Aptos" w:cstheme="majorHAnsi"/>
        </w:rPr>
        <w:t>: alla fine di ciascun capitolo viene proposta una scheda dal titolo Tu protagonista, con la quale le studentesse e gli studenti possono lavorare sull’autoconsapevolezza e scoprire possibili professioni STEM per il futuro.</w:t>
      </w:r>
    </w:p>
    <w:p w14:paraId="474F802B" w14:textId="77777777" w:rsidR="00177F82" w:rsidRPr="00EE1691" w:rsidRDefault="00177F82" w:rsidP="00177F82">
      <w:pPr>
        <w:shd w:val="clear" w:color="auto" w:fill="FFFFFF"/>
        <w:rPr>
          <w:rFonts w:ascii="Aptos" w:hAnsi="Aptos" w:cstheme="majorHAnsi"/>
          <w:b/>
          <w:bCs/>
        </w:rPr>
      </w:pPr>
    </w:p>
    <w:p w14:paraId="2ABDEE45" w14:textId="77777777" w:rsidR="00C34EEA" w:rsidRPr="00EE1691" w:rsidRDefault="00C34EEA" w:rsidP="00C34EEA">
      <w:pPr>
        <w:rPr>
          <w:rFonts w:ascii="Aptos" w:hAnsi="Aptos" w:cstheme="majorHAnsi"/>
          <w:b/>
          <w:bCs/>
        </w:rPr>
      </w:pPr>
      <w:r w:rsidRPr="00EE1691">
        <w:rPr>
          <w:rFonts w:ascii="Aptos" w:hAnsi="Aptos" w:cstheme="majorHAnsi"/>
          <w:b/>
          <w:bCs/>
        </w:rPr>
        <w:t>Libro aperto, per una didattica con il digitale</w:t>
      </w:r>
    </w:p>
    <w:p w14:paraId="21CAB177" w14:textId="438BB654" w:rsidR="00CF2737" w:rsidRPr="000E3E55" w:rsidRDefault="00CF2737" w:rsidP="00C34EEA">
      <w:pPr>
        <w:rPr>
          <w:rFonts w:ascii="Aptos" w:hAnsi="Aptos" w:cstheme="majorHAnsi"/>
          <w:shd w:val="clear" w:color="auto" w:fill="FFFFFF"/>
        </w:rPr>
      </w:pPr>
      <w:r w:rsidRPr="00EE1691">
        <w:rPr>
          <w:rFonts w:ascii="Aptos" w:hAnsi="Aptos" w:cstheme="majorHAnsi"/>
          <w:shd w:val="clear" w:color="auto" w:fill="FFFFFF"/>
        </w:rPr>
        <w:t xml:space="preserve">Libro aperto è il nuovo progetto culturale e didattico di </w:t>
      </w:r>
      <w:proofErr w:type="spellStart"/>
      <w:r w:rsidRPr="00EE1691">
        <w:rPr>
          <w:rFonts w:ascii="Aptos" w:hAnsi="Aptos" w:cstheme="majorHAnsi"/>
          <w:shd w:val="clear" w:color="auto" w:fill="FFFFFF"/>
        </w:rPr>
        <w:t>Sanoma</w:t>
      </w:r>
      <w:proofErr w:type="spellEnd"/>
      <w:r w:rsidRPr="00EE1691">
        <w:rPr>
          <w:rFonts w:ascii="Aptos" w:hAnsi="Aptos" w:cstheme="majorHAnsi"/>
          <w:shd w:val="clear" w:color="auto" w:fill="FFFFFF"/>
        </w:rPr>
        <w:t>: il libro si aggiorna periodicamente grazie a servizi dedicati e contenuti digitali pensati per una didattica su misura e inclusiva</w:t>
      </w:r>
      <w:r w:rsidR="000C4783">
        <w:rPr>
          <w:rFonts w:ascii="Aptos" w:hAnsi="Aptos" w:cstheme="majorHAnsi"/>
          <w:shd w:val="clear" w:color="auto" w:fill="FFFFFF"/>
        </w:rPr>
        <w:t>. Libro aperto</w:t>
      </w:r>
      <w:r w:rsidRPr="00EE1691">
        <w:rPr>
          <w:rFonts w:ascii="Aptos" w:hAnsi="Aptos" w:cstheme="majorHAnsi"/>
          <w:shd w:val="clear" w:color="auto" w:fill="FFFFFF"/>
        </w:rPr>
        <w:t xml:space="preserve"> </w:t>
      </w:r>
      <w:r w:rsidR="004E4F73">
        <w:rPr>
          <w:rFonts w:ascii="Aptos" w:hAnsi="Aptos" w:cstheme="majorHAnsi"/>
          <w:shd w:val="clear" w:color="auto" w:fill="FFFFFF"/>
        </w:rPr>
        <w:t>include</w:t>
      </w:r>
      <w:r w:rsidR="000E3E55">
        <w:rPr>
          <w:rFonts w:ascii="Aptos" w:hAnsi="Aptos" w:cstheme="majorHAnsi"/>
          <w:shd w:val="clear" w:color="auto" w:fill="FFFFFF"/>
        </w:rPr>
        <w:t>:</w:t>
      </w:r>
    </w:p>
    <w:p w14:paraId="093D0F8D" w14:textId="5AC145ED" w:rsidR="001754CE" w:rsidRPr="000E3E55" w:rsidRDefault="000E3E55" w:rsidP="000E3E55">
      <w:pPr>
        <w:pStyle w:val="Paragrafoelenco"/>
        <w:numPr>
          <w:ilvl w:val="0"/>
          <w:numId w:val="7"/>
        </w:numPr>
        <w:rPr>
          <w:rFonts w:ascii="Aptos" w:hAnsi="Aptos" w:cstheme="majorHAnsi"/>
          <w:shd w:val="clear" w:color="auto" w:fill="FFFFFF"/>
        </w:rPr>
      </w:pPr>
      <w:proofErr w:type="spellStart"/>
      <w:r w:rsidRPr="000E3E55">
        <w:rPr>
          <w:rFonts w:ascii="Aptos" w:hAnsi="Aptos" w:cstheme="majorHAnsi"/>
          <w:b/>
          <w:bCs/>
          <w:shd w:val="clear" w:color="auto" w:fill="FFFFFF"/>
        </w:rPr>
        <w:t>MyApp</w:t>
      </w:r>
      <w:proofErr w:type="spellEnd"/>
      <w:r w:rsidRPr="000E3E55">
        <w:rPr>
          <w:rFonts w:ascii="Aptos" w:hAnsi="Aptos" w:cstheme="majorHAnsi"/>
          <w:shd w:val="clear" w:color="auto" w:fill="FFFFFF"/>
        </w:rPr>
        <w:t xml:space="preserve">, la app per studiare e ripassare, che grazie a un sistema di </w:t>
      </w:r>
      <w:r w:rsidRPr="000E3E55">
        <w:rPr>
          <w:rFonts w:ascii="Aptos" w:hAnsi="Aptos" w:cstheme="majorHAnsi"/>
          <w:b/>
          <w:bCs/>
          <w:shd w:val="clear" w:color="auto" w:fill="FFFFFF"/>
        </w:rPr>
        <w:t>QR Code</w:t>
      </w:r>
      <w:r w:rsidRPr="000E3E55">
        <w:rPr>
          <w:rFonts w:ascii="Aptos" w:hAnsi="Aptos" w:cstheme="majorHAnsi"/>
          <w:shd w:val="clear" w:color="auto" w:fill="FFFFFF"/>
        </w:rPr>
        <w:t xml:space="preserve"> presenti all’interno delle pagine del libro attiva i contenuti multimediali e le risorse digitali del libro, tra cui</w:t>
      </w:r>
      <w:r w:rsidR="006655B1" w:rsidRPr="000E3E55">
        <w:rPr>
          <w:rFonts w:ascii="Aptos" w:hAnsi="Aptos" w:cstheme="majorHAnsi"/>
          <w:shd w:val="clear" w:color="auto" w:fill="FFFFFF"/>
        </w:rPr>
        <w:t>:</w:t>
      </w:r>
    </w:p>
    <w:p w14:paraId="62218621" w14:textId="2DFC4865" w:rsidR="00E03E5E" w:rsidRPr="00EE1691" w:rsidRDefault="00E03E5E" w:rsidP="00E03E5E">
      <w:pPr>
        <w:pStyle w:val="Paragrafoelenco"/>
        <w:rPr>
          <w:rFonts w:ascii="Aptos" w:hAnsi="Aptos" w:cstheme="majorHAnsi"/>
          <w:shd w:val="clear" w:color="auto" w:fill="FFFFFF"/>
        </w:rPr>
      </w:pPr>
      <w:r w:rsidRPr="00EE1691">
        <w:rPr>
          <w:rFonts w:ascii="Aptos" w:hAnsi="Aptos" w:cstheme="majorHAnsi"/>
          <w:shd w:val="clear" w:color="auto" w:fill="FFFFFF"/>
        </w:rPr>
        <w:t>- </w:t>
      </w:r>
      <w:r w:rsidRPr="00EE1691">
        <w:rPr>
          <w:rFonts w:ascii="Aptos" w:hAnsi="Aptos" w:cstheme="majorHAnsi"/>
          <w:i/>
          <w:iCs/>
          <w:shd w:val="clear" w:color="auto" w:fill="FFFFFF"/>
        </w:rPr>
        <w:t>Gioca con le scienze</w:t>
      </w:r>
      <w:r w:rsidRPr="00EE1691">
        <w:rPr>
          <w:rFonts w:ascii="Aptos" w:hAnsi="Aptos" w:cstheme="majorHAnsi"/>
          <w:shd w:val="clear" w:color="auto" w:fill="FFFFFF"/>
        </w:rPr>
        <w:t xml:space="preserve">: giochi realizzati con </w:t>
      </w:r>
      <w:proofErr w:type="spellStart"/>
      <w:r w:rsidRPr="00EE1691">
        <w:rPr>
          <w:rFonts w:ascii="Aptos" w:hAnsi="Aptos" w:cstheme="majorHAnsi"/>
          <w:shd w:val="clear" w:color="auto" w:fill="FFFFFF"/>
        </w:rPr>
        <w:t>Genially</w:t>
      </w:r>
      <w:proofErr w:type="spellEnd"/>
      <w:r w:rsidRPr="00EE1691">
        <w:rPr>
          <w:rFonts w:ascii="Aptos" w:hAnsi="Aptos" w:cstheme="majorHAnsi"/>
          <w:shd w:val="clear" w:color="auto" w:fill="FFFFFF"/>
        </w:rPr>
        <w:t>, ma non solo;</w:t>
      </w:r>
      <w:r w:rsidRPr="00EE1691">
        <w:rPr>
          <w:rFonts w:ascii="Aptos" w:hAnsi="Aptos" w:cstheme="majorHAnsi"/>
          <w:shd w:val="clear" w:color="auto" w:fill="FFFFFF"/>
        </w:rPr>
        <w:br/>
        <w:t>- video e video interattivi;</w:t>
      </w:r>
      <w:r w:rsidRPr="00EE1691">
        <w:rPr>
          <w:rFonts w:ascii="Aptos" w:hAnsi="Aptos" w:cstheme="majorHAnsi"/>
          <w:shd w:val="clear" w:color="auto" w:fill="FFFFFF"/>
        </w:rPr>
        <w:br/>
        <w:t>- slide interattive;</w:t>
      </w:r>
      <w:r w:rsidRPr="00EE1691">
        <w:rPr>
          <w:rFonts w:ascii="Aptos" w:hAnsi="Aptos" w:cstheme="majorHAnsi"/>
          <w:shd w:val="clear" w:color="auto" w:fill="FFFFFF"/>
        </w:rPr>
        <w:br/>
        <w:t>- podcast;</w:t>
      </w:r>
      <w:r w:rsidRPr="00EE1691">
        <w:rPr>
          <w:rFonts w:ascii="Aptos" w:hAnsi="Aptos" w:cstheme="majorHAnsi"/>
          <w:shd w:val="clear" w:color="auto" w:fill="FFFFFF"/>
        </w:rPr>
        <w:br/>
        <w:t>- esercizi interattivi e </w:t>
      </w:r>
      <w:proofErr w:type="spellStart"/>
      <w:r w:rsidRPr="00EE1691">
        <w:rPr>
          <w:rFonts w:ascii="Aptos" w:hAnsi="Aptos" w:cstheme="majorHAnsi"/>
          <w:i/>
          <w:iCs/>
          <w:shd w:val="clear" w:color="auto" w:fill="FFFFFF"/>
        </w:rPr>
        <w:t>Kahoot</w:t>
      </w:r>
      <w:proofErr w:type="spellEnd"/>
      <w:r w:rsidRPr="00EE1691">
        <w:rPr>
          <w:rFonts w:ascii="Aptos" w:hAnsi="Aptos" w:cstheme="majorHAnsi"/>
          <w:i/>
          <w:iCs/>
          <w:shd w:val="clear" w:color="auto" w:fill="FFFFFF"/>
        </w:rPr>
        <w:t>!</w:t>
      </w:r>
      <w:r w:rsidRPr="00EE1691">
        <w:rPr>
          <w:rFonts w:ascii="Aptos" w:hAnsi="Aptos" w:cstheme="majorHAnsi"/>
          <w:shd w:val="clear" w:color="auto" w:fill="FFFFFF"/>
        </w:rPr>
        <w:t>;</w:t>
      </w:r>
      <w:r w:rsidRPr="00EE1691">
        <w:rPr>
          <w:rFonts w:ascii="Aptos" w:hAnsi="Aptos" w:cstheme="majorHAnsi"/>
          <w:shd w:val="clear" w:color="auto" w:fill="FFFFFF"/>
        </w:rPr>
        <w:br/>
        <w:t xml:space="preserve">- audiolibro, </w:t>
      </w:r>
      <w:proofErr w:type="spellStart"/>
      <w:r w:rsidRPr="00EE1691">
        <w:rPr>
          <w:rFonts w:ascii="Aptos" w:hAnsi="Aptos" w:cstheme="majorHAnsi"/>
          <w:shd w:val="clear" w:color="auto" w:fill="FFFFFF"/>
        </w:rPr>
        <w:t>audioletture</w:t>
      </w:r>
      <w:proofErr w:type="spellEnd"/>
      <w:r w:rsidRPr="00EE1691">
        <w:rPr>
          <w:rFonts w:ascii="Aptos" w:hAnsi="Aptos" w:cstheme="majorHAnsi"/>
          <w:shd w:val="clear" w:color="auto" w:fill="FFFFFF"/>
        </w:rPr>
        <w:t xml:space="preserve"> in inglese, </w:t>
      </w:r>
      <w:proofErr w:type="spellStart"/>
      <w:r w:rsidRPr="00EE1691">
        <w:rPr>
          <w:rFonts w:ascii="Aptos" w:hAnsi="Aptos" w:cstheme="majorHAnsi"/>
          <w:shd w:val="clear" w:color="auto" w:fill="FFFFFF"/>
        </w:rPr>
        <w:t>audiosintesi</w:t>
      </w:r>
      <w:proofErr w:type="spellEnd"/>
      <w:r w:rsidRPr="00EE1691">
        <w:rPr>
          <w:rFonts w:ascii="Aptos" w:hAnsi="Aptos" w:cstheme="majorHAnsi"/>
          <w:shd w:val="clear" w:color="auto" w:fill="FFFFFF"/>
        </w:rPr>
        <w:t>, sintesi multilingue;</w:t>
      </w:r>
      <w:r w:rsidRPr="00EE1691">
        <w:rPr>
          <w:rFonts w:ascii="Aptos" w:hAnsi="Aptos" w:cstheme="majorHAnsi"/>
          <w:shd w:val="clear" w:color="auto" w:fill="FFFFFF"/>
        </w:rPr>
        <w:br/>
        <w:t xml:space="preserve">- immagini interattive e </w:t>
      </w:r>
      <w:proofErr w:type="spellStart"/>
      <w:r w:rsidRPr="00EE1691">
        <w:rPr>
          <w:rFonts w:ascii="Aptos" w:hAnsi="Aptos" w:cstheme="majorHAnsi"/>
          <w:shd w:val="clear" w:color="auto" w:fill="FFFFFF"/>
        </w:rPr>
        <w:t>flashcard</w:t>
      </w:r>
      <w:proofErr w:type="spellEnd"/>
      <w:r w:rsidRPr="00EE1691">
        <w:rPr>
          <w:rFonts w:ascii="Aptos" w:hAnsi="Aptos" w:cstheme="majorHAnsi"/>
          <w:shd w:val="clear" w:color="auto" w:fill="FFFFFF"/>
        </w:rPr>
        <w:t>;</w:t>
      </w:r>
      <w:r w:rsidRPr="00EE1691">
        <w:rPr>
          <w:rFonts w:ascii="Aptos" w:hAnsi="Aptos" w:cstheme="majorHAnsi"/>
          <w:shd w:val="clear" w:color="auto" w:fill="FFFFFF"/>
        </w:rPr>
        <w:br/>
        <w:t>- mappe scaricabili e interattive.</w:t>
      </w:r>
    </w:p>
    <w:p w14:paraId="068A5783" w14:textId="37ECE617" w:rsidR="001754CE" w:rsidRPr="00EE1691" w:rsidRDefault="001754CE" w:rsidP="001754CE">
      <w:pPr>
        <w:pStyle w:val="Paragrafoelenco"/>
        <w:numPr>
          <w:ilvl w:val="0"/>
          <w:numId w:val="7"/>
        </w:numPr>
        <w:rPr>
          <w:rFonts w:ascii="Aptos" w:hAnsi="Aptos" w:cstheme="majorHAnsi"/>
          <w:shd w:val="clear" w:color="auto" w:fill="FFFFFF"/>
        </w:rPr>
      </w:pPr>
      <w:r w:rsidRPr="00EE1691">
        <w:rPr>
          <w:rFonts w:ascii="Aptos" w:hAnsi="Aptos" w:cstheme="majorHAnsi"/>
          <w:b/>
          <w:bCs/>
          <w:i/>
          <w:iCs/>
          <w:shd w:val="clear" w:color="auto" w:fill="FFFFFF"/>
        </w:rPr>
        <w:lastRenderedPageBreak/>
        <w:t>My Digital Book</w:t>
      </w:r>
      <w:r w:rsidRPr="00EE1691">
        <w:rPr>
          <w:rFonts w:ascii="Aptos" w:hAnsi="Aptos" w:cstheme="majorHAnsi"/>
          <w:shd w:val="clear" w:color="auto" w:fill="FFFFFF"/>
        </w:rPr>
        <w:t xml:space="preserve">, la versione digitale del libro, disponibile sia online che offline, che riproduce fedelmente l’esperienza di lettura su carta, permette di accedere ai materiali digitali integrativi e consente di scaricare i contenuti offline tramite </w:t>
      </w:r>
      <w:proofErr w:type="spellStart"/>
      <w:r w:rsidRPr="00EE1691">
        <w:rPr>
          <w:rFonts w:ascii="Aptos" w:hAnsi="Aptos" w:cstheme="majorHAnsi"/>
          <w:shd w:val="clear" w:color="auto" w:fill="FFFFFF"/>
        </w:rPr>
        <w:t>un’app</w:t>
      </w:r>
      <w:proofErr w:type="spellEnd"/>
      <w:r w:rsidRPr="00EE1691">
        <w:rPr>
          <w:rFonts w:ascii="Aptos" w:hAnsi="Aptos" w:cstheme="majorHAnsi"/>
          <w:shd w:val="clear" w:color="auto" w:fill="FFFFFF"/>
        </w:rPr>
        <w:t xml:space="preserve"> dedicata. </w:t>
      </w:r>
      <w:r w:rsidR="00E03E5E" w:rsidRPr="00EE1691">
        <w:rPr>
          <w:rFonts w:ascii="Aptos" w:hAnsi="Aptos" w:cstheme="majorHAnsi"/>
          <w:shd w:val="clear" w:color="auto" w:fill="FFFFFF"/>
        </w:rPr>
        <w:t xml:space="preserve">A partire da settembre 2025 My Digital Book sarà dotato di tutti gli strumenti di accessibilità e della </w:t>
      </w:r>
      <w:r w:rsidR="00E03E5E" w:rsidRPr="007E5176">
        <w:rPr>
          <w:rFonts w:ascii="Aptos" w:hAnsi="Aptos" w:cstheme="majorHAnsi"/>
          <w:b/>
          <w:bCs/>
          <w:shd w:val="clear" w:color="auto" w:fill="FFFFFF"/>
        </w:rPr>
        <w:t>versione liquida</w:t>
      </w:r>
      <w:r w:rsidR="00E03E5E" w:rsidRPr="00EE1691">
        <w:rPr>
          <w:rFonts w:ascii="Aptos" w:hAnsi="Aptos" w:cstheme="majorHAnsi"/>
          <w:shd w:val="clear" w:color="auto" w:fill="FFFFFF"/>
        </w:rPr>
        <w:t xml:space="preserve"> che si adatta a qualsiasi dispositivo (pc, tablet e smartphone), per un’esperienza d’uso ancor più personalizzata e inclusiva. </w:t>
      </w:r>
    </w:p>
    <w:p w14:paraId="70EC4658" w14:textId="74C2728E" w:rsidR="001754CE" w:rsidRPr="00EE1691" w:rsidRDefault="001754CE" w:rsidP="001754CE">
      <w:pPr>
        <w:pStyle w:val="Paragrafoelenco"/>
        <w:numPr>
          <w:ilvl w:val="0"/>
          <w:numId w:val="7"/>
        </w:numPr>
        <w:rPr>
          <w:rFonts w:ascii="Aptos" w:hAnsi="Aptos" w:cstheme="majorHAnsi"/>
          <w:shd w:val="clear" w:color="auto" w:fill="FFFFFF"/>
        </w:rPr>
      </w:pPr>
      <w:proofErr w:type="spellStart"/>
      <w:r w:rsidRPr="00EE1691">
        <w:rPr>
          <w:rFonts w:ascii="Aptos" w:hAnsi="Aptos" w:cstheme="majorHAnsi"/>
          <w:b/>
          <w:bCs/>
          <w:shd w:val="clear" w:color="auto" w:fill="FFFFFF"/>
        </w:rPr>
        <w:t>KmZero</w:t>
      </w:r>
      <w:proofErr w:type="spellEnd"/>
      <w:r w:rsidRPr="00EE1691">
        <w:rPr>
          <w:rFonts w:ascii="Aptos" w:hAnsi="Aptos" w:cstheme="majorHAnsi"/>
          <w:shd w:val="clear" w:color="auto" w:fill="FFFFFF"/>
        </w:rPr>
        <w:t>, l</w:t>
      </w:r>
      <w:r w:rsidR="00C20E25">
        <w:rPr>
          <w:rFonts w:ascii="Aptos" w:hAnsi="Aptos" w:cstheme="majorHAnsi"/>
          <w:shd w:val="clear" w:color="auto" w:fill="FFFFFF"/>
        </w:rPr>
        <w:t xml:space="preserve">’ambiente </w:t>
      </w:r>
      <w:r w:rsidRPr="00EE1691">
        <w:rPr>
          <w:rFonts w:ascii="Aptos" w:hAnsi="Aptos" w:cstheme="majorHAnsi"/>
          <w:shd w:val="clear" w:color="auto" w:fill="FFFFFF"/>
        </w:rPr>
        <w:t>online con ulteriori risorse digitali per creare lezioni, verificare i progressi degli studenti e accedere alla Guida del libro in adozione e a una selezione di contenuti di formazione Learning Academy.</w:t>
      </w:r>
    </w:p>
    <w:p w14:paraId="1307A98C" w14:textId="7CA89255" w:rsidR="00A84D10" w:rsidRPr="00EE1691" w:rsidRDefault="00A84D10" w:rsidP="00B833B0">
      <w:pPr>
        <w:pStyle w:val="Paragrafoelenco"/>
        <w:rPr>
          <w:rFonts w:ascii="Aptos" w:hAnsi="Aptos" w:cstheme="majorHAnsi"/>
        </w:rPr>
      </w:pPr>
    </w:p>
    <w:sectPr w:rsidR="00A84D10" w:rsidRPr="00EE1691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42766"/>
    <w:multiLevelType w:val="hybridMultilevel"/>
    <w:tmpl w:val="A1886ED0"/>
    <w:lvl w:ilvl="0" w:tplc="6D0CD1A8">
      <w:numFmt w:val="bullet"/>
      <w:lvlText w:val="-"/>
      <w:lvlJc w:val="left"/>
      <w:pPr>
        <w:ind w:left="720" w:hanging="360"/>
      </w:pPr>
      <w:rPr>
        <w:rFonts w:ascii="Aptos" w:eastAsia="Times New Roman" w:hAnsi="Aptos" w:cstheme="majorHAnsi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177B02"/>
    <w:multiLevelType w:val="hybridMultilevel"/>
    <w:tmpl w:val="A36C08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114C79"/>
    <w:multiLevelType w:val="hybridMultilevel"/>
    <w:tmpl w:val="058E95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F219A2"/>
    <w:multiLevelType w:val="hybridMultilevel"/>
    <w:tmpl w:val="6832D8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EC00374">
      <w:numFmt w:val="bullet"/>
      <w:lvlText w:val="-"/>
      <w:lvlJc w:val="left"/>
      <w:pPr>
        <w:ind w:left="1440" w:hanging="360"/>
      </w:pPr>
      <w:rPr>
        <w:rFonts w:ascii="Aptos" w:eastAsia="Times New Roman" w:hAnsi="Aptos" w:cstheme="majorHAns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DEA4BA9"/>
    <w:multiLevelType w:val="multilevel"/>
    <w:tmpl w:val="AC50F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AC61B08"/>
    <w:multiLevelType w:val="hybridMultilevel"/>
    <w:tmpl w:val="502067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7F37E4C"/>
    <w:multiLevelType w:val="hybridMultilevel"/>
    <w:tmpl w:val="E334B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063BA5"/>
    <w:multiLevelType w:val="hybridMultilevel"/>
    <w:tmpl w:val="7BD40C38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3321637">
    <w:abstractNumId w:val="6"/>
  </w:num>
  <w:num w:numId="2" w16cid:durableId="1444688488">
    <w:abstractNumId w:val="4"/>
  </w:num>
  <w:num w:numId="3" w16cid:durableId="827788733">
    <w:abstractNumId w:val="8"/>
  </w:num>
  <w:num w:numId="4" w16cid:durableId="342905586">
    <w:abstractNumId w:val="7"/>
  </w:num>
  <w:num w:numId="5" w16cid:durableId="2142382734">
    <w:abstractNumId w:val="0"/>
  </w:num>
  <w:num w:numId="6" w16cid:durableId="2113545059">
    <w:abstractNumId w:val="5"/>
  </w:num>
  <w:num w:numId="7" w16cid:durableId="1346440892">
    <w:abstractNumId w:val="9"/>
  </w:num>
  <w:num w:numId="8" w16cid:durableId="874972280">
    <w:abstractNumId w:val="2"/>
  </w:num>
  <w:num w:numId="9" w16cid:durableId="575824012">
    <w:abstractNumId w:val="3"/>
  </w:num>
  <w:num w:numId="10" w16cid:durableId="1510943580">
    <w:abstractNumId w:val="1"/>
  </w:num>
  <w:num w:numId="11" w16cid:durableId="176167553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1192E"/>
    <w:rsid w:val="00011F7C"/>
    <w:rsid w:val="00037316"/>
    <w:rsid w:val="00037A89"/>
    <w:rsid w:val="00042D4C"/>
    <w:rsid w:val="00053187"/>
    <w:rsid w:val="00055DAA"/>
    <w:rsid w:val="00083AD5"/>
    <w:rsid w:val="0008672D"/>
    <w:rsid w:val="00093C7F"/>
    <w:rsid w:val="000A0D72"/>
    <w:rsid w:val="000C4783"/>
    <w:rsid w:val="000C5227"/>
    <w:rsid w:val="000D4FCE"/>
    <w:rsid w:val="000E3E55"/>
    <w:rsid w:val="001202D5"/>
    <w:rsid w:val="00122BFF"/>
    <w:rsid w:val="001464EF"/>
    <w:rsid w:val="001529ED"/>
    <w:rsid w:val="001754CE"/>
    <w:rsid w:val="00177F82"/>
    <w:rsid w:val="00184CDA"/>
    <w:rsid w:val="001851EA"/>
    <w:rsid w:val="001A2F34"/>
    <w:rsid w:val="001A625C"/>
    <w:rsid w:val="001B6BF3"/>
    <w:rsid w:val="001C032A"/>
    <w:rsid w:val="001D3533"/>
    <w:rsid w:val="001F166C"/>
    <w:rsid w:val="0020433D"/>
    <w:rsid w:val="002060BB"/>
    <w:rsid w:val="00210863"/>
    <w:rsid w:val="002142C8"/>
    <w:rsid w:val="00221FF7"/>
    <w:rsid w:val="002320F1"/>
    <w:rsid w:val="002440DC"/>
    <w:rsid w:val="0024735B"/>
    <w:rsid w:val="00290443"/>
    <w:rsid w:val="002B00C0"/>
    <w:rsid w:val="002C7DF4"/>
    <w:rsid w:val="002D424D"/>
    <w:rsid w:val="002F1168"/>
    <w:rsid w:val="00344EE8"/>
    <w:rsid w:val="00355405"/>
    <w:rsid w:val="003615DB"/>
    <w:rsid w:val="00385E21"/>
    <w:rsid w:val="00386E13"/>
    <w:rsid w:val="00392376"/>
    <w:rsid w:val="00396238"/>
    <w:rsid w:val="003B46DE"/>
    <w:rsid w:val="00403AEA"/>
    <w:rsid w:val="004113BE"/>
    <w:rsid w:val="00425F66"/>
    <w:rsid w:val="0047421B"/>
    <w:rsid w:val="00485254"/>
    <w:rsid w:val="004E4F73"/>
    <w:rsid w:val="00500183"/>
    <w:rsid w:val="00501DF4"/>
    <w:rsid w:val="00521035"/>
    <w:rsid w:val="00533CA8"/>
    <w:rsid w:val="00574A25"/>
    <w:rsid w:val="005A050C"/>
    <w:rsid w:val="005A336F"/>
    <w:rsid w:val="005B3545"/>
    <w:rsid w:val="005C204E"/>
    <w:rsid w:val="005D46BC"/>
    <w:rsid w:val="005F16A9"/>
    <w:rsid w:val="005F7BA3"/>
    <w:rsid w:val="00603F1D"/>
    <w:rsid w:val="00617E90"/>
    <w:rsid w:val="006221FB"/>
    <w:rsid w:val="006254AE"/>
    <w:rsid w:val="00660463"/>
    <w:rsid w:val="006655B1"/>
    <w:rsid w:val="0068066E"/>
    <w:rsid w:val="006932F4"/>
    <w:rsid w:val="006B188F"/>
    <w:rsid w:val="006C11BD"/>
    <w:rsid w:val="006C3E4A"/>
    <w:rsid w:val="006C67BB"/>
    <w:rsid w:val="006E10D1"/>
    <w:rsid w:val="006E501C"/>
    <w:rsid w:val="007038BE"/>
    <w:rsid w:val="00703E40"/>
    <w:rsid w:val="00704655"/>
    <w:rsid w:val="00704FF4"/>
    <w:rsid w:val="00731769"/>
    <w:rsid w:val="00743B08"/>
    <w:rsid w:val="00743DEF"/>
    <w:rsid w:val="00746C6B"/>
    <w:rsid w:val="00757611"/>
    <w:rsid w:val="0078047C"/>
    <w:rsid w:val="00795C42"/>
    <w:rsid w:val="007A3DE7"/>
    <w:rsid w:val="007B4C9C"/>
    <w:rsid w:val="007D63ED"/>
    <w:rsid w:val="007E5176"/>
    <w:rsid w:val="007E5A54"/>
    <w:rsid w:val="007F3EA0"/>
    <w:rsid w:val="0082135E"/>
    <w:rsid w:val="008218B2"/>
    <w:rsid w:val="00834F31"/>
    <w:rsid w:val="0083508C"/>
    <w:rsid w:val="00864C56"/>
    <w:rsid w:val="0087007C"/>
    <w:rsid w:val="00886722"/>
    <w:rsid w:val="008925D6"/>
    <w:rsid w:val="008B49DA"/>
    <w:rsid w:val="008C12ED"/>
    <w:rsid w:val="008F3EE7"/>
    <w:rsid w:val="008F6364"/>
    <w:rsid w:val="008F67F6"/>
    <w:rsid w:val="009108E4"/>
    <w:rsid w:val="00941DC0"/>
    <w:rsid w:val="009E0DF2"/>
    <w:rsid w:val="00A0639D"/>
    <w:rsid w:val="00A14BD0"/>
    <w:rsid w:val="00A22724"/>
    <w:rsid w:val="00A30AFC"/>
    <w:rsid w:val="00A33588"/>
    <w:rsid w:val="00A44F71"/>
    <w:rsid w:val="00A76404"/>
    <w:rsid w:val="00A84D10"/>
    <w:rsid w:val="00A963E6"/>
    <w:rsid w:val="00AA41F5"/>
    <w:rsid w:val="00AC3E57"/>
    <w:rsid w:val="00AC71DD"/>
    <w:rsid w:val="00AD730B"/>
    <w:rsid w:val="00B01037"/>
    <w:rsid w:val="00B13EEA"/>
    <w:rsid w:val="00B27764"/>
    <w:rsid w:val="00B35E8E"/>
    <w:rsid w:val="00B83311"/>
    <w:rsid w:val="00B833B0"/>
    <w:rsid w:val="00BD3122"/>
    <w:rsid w:val="00BF0F38"/>
    <w:rsid w:val="00BF7BED"/>
    <w:rsid w:val="00C20E25"/>
    <w:rsid w:val="00C34EEA"/>
    <w:rsid w:val="00C41785"/>
    <w:rsid w:val="00C60134"/>
    <w:rsid w:val="00C663E9"/>
    <w:rsid w:val="00CB3BD9"/>
    <w:rsid w:val="00CF2737"/>
    <w:rsid w:val="00CF7C4E"/>
    <w:rsid w:val="00D05CA3"/>
    <w:rsid w:val="00D67CB7"/>
    <w:rsid w:val="00D7741F"/>
    <w:rsid w:val="00DC7403"/>
    <w:rsid w:val="00DD22DD"/>
    <w:rsid w:val="00DE5454"/>
    <w:rsid w:val="00E01BAE"/>
    <w:rsid w:val="00E03E5E"/>
    <w:rsid w:val="00E11874"/>
    <w:rsid w:val="00E17189"/>
    <w:rsid w:val="00E746C0"/>
    <w:rsid w:val="00E8774B"/>
    <w:rsid w:val="00EA123E"/>
    <w:rsid w:val="00EA6573"/>
    <w:rsid w:val="00EA7FC3"/>
    <w:rsid w:val="00EB0F70"/>
    <w:rsid w:val="00EC32E5"/>
    <w:rsid w:val="00EC7C2B"/>
    <w:rsid w:val="00EE1691"/>
    <w:rsid w:val="00EE4491"/>
    <w:rsid w:val="00F13E5D"/>
    <w:rsid w:val="00F40EFB"/>
    <w:rsid w:val="00F55DC7"/>
    <w:rsid w:val="00F97539"/>
    <w:rsid w:val="00FC6B67"/>
    <w:rsid w:val="00FD1769"/>
    <w:rsid w:val="00FD4EE3"/>
    <w:rsid w:val="00FE1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76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paragraph" w:styleId="Paragrafoelenco">
    <w:name w:val="List Paragraph"/>
    <w:basedOn w:val="Normale"/>
    <w:uiPriority w:val="34"/>
    <w:qFormat/>
    <w:rsid w:val="00385E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6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55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13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6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609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Martina Santambrogio</cp:lastModifiedBy>
  <cp:revision>148</cp:revision>
  <dcterms:created xsi:type="dcterms:W3CDTF">2022-02-02T18:14:00Z</dcterms:created>
  <dcterms:modified xsi:type="dcterms:W3CDTF">2025-02-24T10:50:00Z</dcterms:modified>
</cp:coreProperties>
</file>