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E4EB2A7" w14:textId="78A0C013" w:rsidR="00485FBF" w:rsidRPr="00485FBF" w:rsidRDefault="00485FB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485FB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Battistini – R. Cremante - G </w:t>
      </w:r>
      <w:proofErr w:type="spellStart"/>
      <w:r w:rsidRPr="00485FB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Fenocchio</w:t>
      </w:r>
      <w:proofErr w:type="spellEnd"/>
    </w:p>
    <w:p w14:paraId="25C2A25E" w14:textId="0C0CB37E" w:rsidR="00485FBF" w:rsidRDefault="00485FB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85FBF">
        <w:rPr>
          <w:rFonts w:asciiTheme="majorHAnsi" w:hAnsiTheme="majorHAnsi" w:cstheme="majorHAnsi"/>
          <w:b/>
          <w:bCs/>
          <w:sz w:val="22"/>
          <w:szCs w:val="22"/>
        </w:rPr>
        <w:t>Se tu segui tua stella. Edizione bianca</w:t>
      </w:r>
    </w:p>
    <w:p w14:paraId="0BA21695" w14:textId="6F0C2FAF" w:rsidR="00757611" w:rsidRPr="00FD4EE3" w:rsidRDefault="00485FB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B33EAB0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 5 volumi</w:t>
            </w:r>
          </w:p>
        </w:tc>
      </w:tr>
      <w:tr w:rsidR="00A41E8C" w:rsidRPr="00FD4EE3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34E7CA15" w:rsidR="00A41E8C" w:rsidRDefault="00AC3C3B" w:rsidP="00F254F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1</w:t>
            </w:r>
            <w:r w:rsid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 Tasso</w:t>
            </w:r>
          </w:p>
        </w:tc>
        <w:tc>
          <w:tcPr>
            <w:tcW w:w="5257" w:type="dxa"/>
          </w:tcPr>
          <w:p w14:paraId="78966BD4" w14:textId="011CBDD9" w:rsidR="00A41E8C" w:rsidRDefault="00F254FD" w:rsidP="00F254FD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Dall’età del Barocco al Romanticismo</w:t>
            </w:r>
          </w:p>
        </w:tc>
      </w:tr>
      <w:tr w:rsidR="00A41E8C" w:rsidRPr="00FD4EE3" w14:paraId="3ECE2155" w14:textId="77777777" w:rsidTr="00A41E8C">
        <w:trPr>
          <w:trHeight w:val="1304"/>
        </w:trPr>
        <w:tc>
          <w:tcPr>
            <w:tcW w:w="4962" w:type="dxa"/>
          </w:tcPr>
          <w:p w14:paraId="0753AB8B" w14:textId="77777777" w:rsidR="00D453C2" w:rsidRDefault="00AC3C3B" w:rsidP="00AC3C3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Volume 1 + Detto scritto + Verso la prova INVALSI di italiano + </w:t>
            </w:r>
            <w:proofErr w:type="spellStart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9D3E3B1" w14:textId="390B7351" w:rsidR="00AC3C3B" w:rsidRPr="00AC3C3B" w:rsidRDefault="00AC3C3B" w:rsidP="00AC3C3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pp. 1024 + 256 + 128</w:t>
            </w:r>
          </w:p>
          <w:p w14:paraId="347487AA" w14:textId="77777777" w:rsidR="00AC3C3B" w:rsidRPr="00AC3C3B" w:rsidRDefault="00AC3C3B" w:rsidP="00AC3C3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 9788869109836</w:t>
            </w:r>
          </w:p>
          <w:p w14:paraId="5F16C3F9" w14:textId="00DD31F9" w:rsidR="00A41E8C" w:rsidRPr="00703480" w:rsidRDefault="00AC3C3B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 38,90€</w:t>
            </w:r>
          </w:p>
        </w:tc>
        <w:tc>
          <w:tcPr>
            <w:tcW w:w="5257" w:type="dxa"/>
          </w:tcPr>
          <w:p w14:paraId="4ED94672" w14:textId="77777777" w:rsidR="00D453C2" w:rsidRDefault="00F254FD" w:rsidP="00F254F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9D9C01F" w14:textId="1FD1CE05" w:rsidR="00F254FD" w:rsidRPr="00F254FD" w:rsidRDefault="00F254FD" w:rsidP="00F254F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pp. 920</w:t>
            </w:r>
          </w:p>
          <w:p w14:paraId="43D609F8" w14:textId="77777777" w:rsidR="00F254FD" w:rsidRPr="00F254FD" w:rsidRDefault="00F254FD" w:rsidP="00F254F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9788869109690</w:t>
            </w:r>
          </w:p>
          <w:p w14:paraId="2961A35A" w14:textId="1370F710" w:rsidR="00A41E8C" w:rsidRPr="00703480" w:rsidRDefault="00F254FD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38,90€</w:t>
            </w:r>
          </w:p>
        </w:tc>
      </w:tr>
      <w:tr w:rsidR="00FF027F" w:rsidRPr="00FD4EE3" w14:paraId="1AA223F6" w14:textId="77777777" w:rsidTr="00FF027F">
        <w:trPr>
          <w:trHeight w:val="70"/>
        </w:trPr>
        <w:tc>
          <w:tcPr>
            <w:tcW w:w="4962" w:type="dxa"/>
          </w:tcPr>
          <w:p w14:paraId="2DF85C08" w14:textId="054F248F" w:rsidR="00FF027F" w:rsidRPr="00CF7748" w:rsidRDefault="00053495" w:rsidP="00CF774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stella. Edizione bianca 3A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="004E743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Giacomo Leopardi</w:t>
            </w:r>
          </w:p>
        </w:tc>
        <w:tc>
          <w:tcPr>
            <w:tcW w:w="5257" w:type="dxa"/>
          </w:tcPr>
          <w:p w14:paraId="2BEF6929" w14:textId="21BB5A83" w:rsidR="00FF027F" w:rsidRPr="00EC28DE" w:rsidRDefault="006E3443" w:rsidP="00EC28D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3B</w:t>
            </w:r>
            <w:r w:rsidR="004E743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Naturalismo, Simbolismo e primo Novecento</w:t>
            </w:r>
          </w:p>
        </w:tc>
      </w:tr>
      <w:tr w:rsidR="00FF027F" w:rsidRPr="00FD4EE3" w14:paraId="551BBEE1" w14:textId="77777777" w:rsidTr="00A41E8C">
        <w:trPr>
          <w:trHeight w:val="1304"/>
        </w:trPr>
        <w:tc>
          <w:tcPr>
            <w:tcW w:w="4962" w:type="dxa"/>
          </w:tcPr>
          <w:p w14:paraId="47366572" w14:textId="77777777" w:rsidR="00D453C2" w:rsidRDefault="00053495" w:rsidP="0005349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Volume 3A +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ECE51FA" w14:textId="112B5A5D" w:rsidR="00053495" w:rsidRPr="00053495" w:rsidRDefault="00053495" w:rsidP="0005349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4DC5A263" w14:textId="77777777" w:rsidR="00053495" w:rsidRPr="00053495" w:rsidRDefault="00053495" w:rsidP="0005349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9788869109713</w:t>
            </w:r>
          </w:p>
          <w:p w14:paraId="594A5494" w14:textId="0D5CA832" w:rsidR="00FF027F" w:rsidRPr="00327666" w:rsidRDefault="00053495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7,50€</w:t>
            </w:r>
          </w:p>
        </w:tc>
        <w:tc>
          <w:tcPr>
            <w:tcW w:w="5257" w:type="dxa"/>
          </w:tcPr>
          <w:p w14:paraId="4993971A" w14:textId="77777777" w:rsidR="00D453C2" w:rsidRDefault="006E3443" w:rsidP="006E344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Volume 3B + </w:t>
            </w:r>
            <w:proofErr w:type="spellStart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B85AA35" w14:textId="5F75E9B4" w:rsidR="006E3443" w:rsidRPr="006E3443" w:rsidRDefault="006E3443" w:rsidP="006E344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pp. 800</w:t>
            </w:r>
          </w:p>
          <w:p w14:paraId="59DE1040" w14:textId="77777777" w:rsidR="006E3443" w:rsidRPr="006E3443" w:rsidRDefault="006E3443" w:rsidP="006E344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 9788869109737</w:t>
            </w:r>
          </w:p>
          <w:p w14:paraId="139BA529" w14:textId="2C5639CE" w:rsidR="00FF027F" w:rsidRPr="00327666" w:rsidRDefault="006E3443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 26,10€</w:t>
            </w:r>
          </w:p>
        </w:tc>
      </w:tr>
      <w:tr w:rsidR="006E3443" w:rsidRPr="00FD4EE3" w14:paraId="3E351433" w14:textId="77777777" w:rsidTr="006E3443">
        <w:trPr>
          <w:trHeight w:val="63"/>
        </w:trPr>
        <w:tc>
          <w:tcPr>
            <w:tcW w:w="4962" w:type="dxa"/>
          </w:tcPr>
          <w:p w14:paraId="3526C6E5" w14:textId="77777777" w:rsidR="00D453C2" w:rsidRPr="00D453C2" w:rsidRDefault="00D453C2" w:rsidP="00D453C2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3C</w:t>
            </w:r>
          </w:p>
          <w:p w14:paraId="7987CB7B" w14:textId="60AA39EF" w:rsidR="006E3443" w:rsidRPr="00053495" w:rsidRDefault="00D453C2" w:rsidP="0005349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primo dopoguerra agli anni Duemila</w:t>
            </w:r>
          </w:p>
        </w:tc>
        <w:tc>
          <w:tcPr>
            <w:tcW w:w="5257" w:type="dxa"/>
          </w:tcPr>
          <w:p w14:paraId="69961874" w14:textId="77777777" w:rsidR="006E3443" w:rsidRPr="006E3443" w:rsidRDefault="006E3443" w:rsidP="006E344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E3443" w:rsidRPr="00FD4EE3" w14:paraId="51E1CEB1" w14:textId="77777777" w:rsidTr="00A41E8C">
        <w:trPr>
          <w:trHeight w:val="1304"/>
        </w:trPr>
        <w:tc>
          <w:tcPr>
            <w:tcW w:w="4962" w:type="dxa"/>
          </w:tcPr>
          <w:p w14:paraId="5ED3CFE4" w14:textId="77777777" w:rsidR="00D453C2" w:rsidRDefault="00D453C2" w:rsidP="00D453C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Volume 3C + </w:t>
            </w:r>
            <w:proofErr w:type="spellStart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ECCED90" w14:textId="276EC04B" w:rsidR="00D453C2" w:rsidRPr="00D453C2" w:rsidRDefault="00D453C2" w:rsidP="00D453C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pp. 864</w:t>
            </w:r>
          </w:p>
          <w:p w14:paraId="337F2A2F" w14:textId="77777777" w:rsidR="00D453C2" w:rsidRPr="00D453C2" w:rsidRDefault="00D453C2" w:rsidP="00D453C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 9788869109751</w:t>
            </w:r>
          </w:p>
          <w:p w14:paraId="1554BE40" w14:textId="5CA8397E" w:rsidR="006E3443" w:rsidRPr="00053495" w:rsidRDefault="00D453C2" w:rsidP="0005349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 28,10€</w:t>
            </w:r>
          </w:p>
        </w:tc>
        <w:tc>
          <w:tcPr>
            <w:tcW w:w="5257" w:type="dxa"/>
          </w:tcPr>
          <w:p w14:paraId="6F1348EE" w14:textId="77777777" w:rsidR="006E3443" w:rsidRPr="006E3443" w:rsidRDefault="006E3443" w:rsidP="006E344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111D" w:rsidRPr="00FD4EE3" w14:paraId="7CFD306D" w14:textId="77777777" w:rsidTr="00F7111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5DFB7BF6" w:rsidR="00F7111D" w:rsidRPr="00755BB4" w:rsidRDefault="00415F2D" w:rsidP="00F7111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3" w:name="_Hlk157261359"/>
            <w:bookmarkEnd w:id="1"/>
            <w:bookmarkEnd w:id="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 4 volumi</w:t>
            </w:r>
          </w:p>
        </w:tc>
      </w:tr>
      <w:bookmarkEnd w:id="3"/>
      <w:tr w:rsidR="00AA463C" w:rsidRPr="00A76B3A" w14:paraId="60C54998" w14:textId="77777777" w:rsidTr="00930151">
        <w:trPr>
          <w:trHeight w:val="213"/>
        </w:trPr>
        <w:tc>
          <w:tcPr>
            <w:tcW w:w="4962" w:type="dxa"/>
          </w:tcPr>
          <w:p w14:paraId="254CBE3B" w14:textId="66D4DD5B" w:rsidR="00AA463C" w:rsidRPr="00A76B3A" w:rsidRDefault="00AA463C" w:rsidP="00AA463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A4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1</w:t>
            </w:r>
            <w:r w:rsidR="003473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AA4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 Tasso</w:t>
            </w:r>
          </w:p>
        </w:tc>
        <w:tc>
          <w:tcPr>
            <w:tcW w:w="5257" w:type="dxa"/>
          </w:tcPr>
          <w:p w14:paraId="5C41BB8F" w14:textId="169970EE" w:rsidR="00AA463C" w:rsidRPr="00A76B3A" w:rsidRDefault="00AA463C" w:rsidP="00AA463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Dall’età del Barocco al Romanticismo</w:t>
            </w:r>
          </w:p>
        </w:tc>
      </w:tr>
      <w:tr w:rsidR="00AA463C" w:rsidRPr="00A76B3A" w14:paraId="6A0DB6EB" w14:textId="77777777" w:rsidTr="00930151">
        <w:trPr>
          <w:trHeight w:val="1304"/>
        </w:trPr>
        <w:tc>
          <w:tcPr>
            <w:tcW w:w="4962" w:type="dxa"/>
          </w:tcPr>
          <w:p w14:paraId="6FD5484D" w14:textId="77777777" w:rsidR="00AA463C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Volume 1 + Detto scritto + Verso la prova INVALSI di italiano + </w:t>
            </w:r>
            <w:proofErr w:type="spellStart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C3C3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443B193" w14:textId="77777777" w:rsidR="00AA463C" w:rsidRPr="00AC3C3B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pp. 1024 + 256 + 128</w:t>
            </w:r>
          </w:p>
          <w:p w14:paraId="14003B22" w14:textId="77777777" w:rsidR="00AA463C" w:rsidRPr="00AC3C3B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 9788869109836</w:t>
            </w:r>
          </w:p>
          <w:p w14:paraId="2854793B" w14:textId="67E93BF3" w:rsidR="00AA463C" w:rsidRPr="00A76B3A" w:rsidRDefault="00AA463C" w:rsidP="00AA463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C3C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C3C3B">
              <w:rPr>
                <w:rFonts w:asciiTheme="majorHAnsi" w:hAnsiTheme="majorHAnsi" w:cstheme="majorHAnsi"/>
                <w:sz w:val="22"/>
                <w:szCs w:val="22"/>
              </w:rPr>
              <w:t> 38,90€</w:t>
            </w:r>
          </w:p>
        </w:tc>
        <w:tc>
          <w:tcPr>
            <w:tcW w:w="5257" w:type="dxa"/>
          </w:tcPr>
          <w:p w14:paraId="3E637140" w14:textId="77777777" w:rsidR="00AA463C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7FC7553" w14:textId="77777777" w:rsidR="00AA463C" w:rsidRPr="00F254FD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pp. 920</w:t>
            </w:r>
          </w:p>
          <w:p w14:paraId="7B2DB928" w14:textId="77777777" w:rsidR="00AA463C" w:rsidRPr="00F254FD" w:rsidRDefault="00AA463C" w:rsidP="00AA463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9788869109690</w:t>
            </w:r>
          </w:p>
          <w:p w14:paraId="780EC7A3" w14:textId="242522BA" w:rsidR="00AA463C" w:rsidRPr="00A76B3A" w:rsidRDefault="00AA463C" w:rsidP="00AA463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38,90€</w:t>
            </w:r>
          </w:p>
        </w:tc>
      </w:tr>
      <w:tr w:rsidR="00162DB7" w:rsidRPr="00A76B3A" w14:paraId="24E812BF" w14:textId="77777777" w:rsidTr="00775B66">
        <w:trPr>
          <w:trHeight w:val="70"/>
        </w:trPr>
        <w:tc>
          <w:tcPr>
            <w:tcW w:w="4962" w:type="dxa"/>
          </w:tcPr>
          <w:p w14:paraId="4B90D31C" w14:textId="3492B687" w:rsidR="00162DB7" w:rsidRPr="006D426A" w:rsidRDefault="00162DB7" w:rsidP="00162D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</w:t>
            </w:r>
            <w:r w:rsidR="003473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Giacomo Leopardi</w:t>
            </w:r>
          </w:p>
        </w:tc>
        <w:tc>
          <w:tcPr>
            <w:tcW w:w="5257" w:type="dxa"/>
          </w:tcPr>
          <w:p w14:paraId="3487E289" w14:textId="415AD288" w:rsidR="00162DB7" w:rsidRPr="00162DB7" w:rsidRDefault="00162DB7" w:rsidP="00162D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</w:t>
            </w:r>
            <w:r w:rsidR="003473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</w:t>
            </w: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in volume unico</w:t>
            </w:r>
          </w:p>
          <w:p w14:paraId="0DFFAEF8" w14:textId="726F57CA" w:rsidR="00162DB7" w:rsidRPr="006D426A" w:rsidRDefault="00162DB7" w:rsidP="00162D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62DB7" w:rsidRPr="00A76B3A" w14:paraId="330E3B5F" w14:textId="77777777" w:rsidTr="00930151">
        <w:trPr>
          <w:trHeight w:val="1304"/>
        </w:trPr>
        <w:tc>
          <w:tcPr>
            <w:tcW w:w="4962" w:type="dxa"/>
          </w:tcPr>
          <w:p w14:paraId="234CAD03" w14:textId="77777777" w:rsidR="00162DB7" w:rsidRDefault="00162DB7" w:rsidP="00162DB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Volume 3A +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F9618D1" w14:textId="77777777" w:rsidR="00162DB7" w:rsidRPr="00053495" w:rsidRDefault="00162DB7" w:rsidP="00162DB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4C42E3C4" w14:textId="77777777" w:rsidR="00162DB7" w:rsidRPr="00053495" w:rsidRDefault="00162DB7" w:rsidP="00162DB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9788869109713</w:t>
            </w:r>
          </w:p>
          <w:p w14:paraId="7623FB21" w14:textId="3D28A7E0" w:rsidR="00162DB7" w:rsidRPr="000E7D0C" w:rsidRDefault="00162DB7" w:rsidP="00162D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7,50€</w:t>
            </w:r>
          </w:p>
        </w:tc>
        <w:tc>
          <w:tcPr>
            <w:tcW w:w="5257" w:type="dxa"/>
          </w:tcPr>
          <w:p w14:paraId="3361F6D2" w14:textId="77777777" w:rsidR="00162DB7" w:rsidRDefault="00162DB7" w:rsidP="00162D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Volume 3 + </w:t>
            </w:r>
            <w:proofErr w:type="spellStart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5CB724E" w14:textId="667BB880" w:rsidR="00162DB7" w:rsidRPr="00162DB7" w:rsidRDefault="00162DB7" w:rsidP="00162D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01BCDDED" w14:textId="77777777" w:rsidR="00162DB7" w:rsidRPr="00162DB7" w:rsidRDefault="00162DB7" w:rsidP="00162D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 9791221601107</w:t>
            </w:r>
          </w:p>
          <w:p w14:paraId="5D6627B5" w14:textId="14E0AAE0" w:rsidR="00162DB7" w:rsidRPr="000E7D0C" w:rsidRDefault="00162DB7" w:rsidP="00162D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 40,90€</w:t>
            </w:r>
          </w:p>
        </w:tc>
      </w:tr>
      <w:tr w:rsidR="00162DB7" w:rsidRPr="00A76B3A" w14:paraId="6CFFA880" w14:textId="77777777" w:rsidTr="00001A5C">
        <w:trPr>
          <w:trHeight w:val="70"/>
        </w:trPr>
        <w:tc>
          <w:tcPr>
            <w:tcW w:w="10219" w:type="dxa"/>
            <w:gridSpan w:val="2"/>
          </w:tcPr>
          <w:p w14:paraId="5DBB141E" w14:textId="0E0FE09C" w:rsidR="00162DB7" w:rsidRPr="0049489E" w:rsidRDefault="00162DB7" w:rsidP="00162DB7">
            <w:pPr>
              <w:jc w:val="center"/>
              <w:rPr>
                <w:rFonts w:cstheme="majorHAnsi"/>
                <w:sz w:val="22"/>
                <w:szCs w:val="22"/>
              </w:rPr>
            </w:pPr>
            <w:r w:rsidRPr="004948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</w:t>
            </w:r>
            <w:r w:rsidR="00FF6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</w:t>
            </w:r>
            <w:r w:rsidRPr="004948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Antologia della </w:t>
            </w:r>
            <w:r w:rsidRPr="003473E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</w:p>
        </w:tc>
      </w:tr>
      <w:tr w:rsidR="00084FF4" w:rsidRPr="00A76B3A" w14:paraId="21454B19" w14:textId="77777777" w:rsidTr="006B740F">
        <w:trPr>
          <w:trHeight w:val="305"/>
        </w:trPr>
        <w:tc>
          <w:tcPr>
            <w:tcW w:w="4962" w:type="dxa"/>
          </w:tcPr>
          <w:p w14:paraId="26F029AB" w14:textId="560F74A9" w:rsidR="00084FF4" w:rsidRPr="00230CBC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84FF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stella. Edizione bianca 1 con Antologia della </w:t>
            </w:r>
            <w:r w:rsidRPr="006021FE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6021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</w:t>
            </w:r>
            <w:r w:rsidRPr="00084FF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 Tasso</w:t>
            </w:r>
          </w:p>
        </w:tc>
        <w:tc>
          <w:tcPr>
            <w:tcW w:w="5257" w:type="dxa"/>
          </w:tcPr>
          <w:p w14:paraId="667B3FA3" w14:textId="1E77FA17" w:rsidR="00084FF4" w:rsidRPr="006D426A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Dall’età del Barocco al Romanticismo</w:t>
            </w:r>
          </w:p>
        </w:tc>
      </w:tr>
      <w:tr w:rsidR="00084FF4" w:rsidRPr="00A76B3A" w14:paraId="05622773" w14:textId="77777777" w:rsidTr="00084FF4">
        <w:trPr>
          <w:trHeight w:val="63"/>
        </w:trPr>
        <w:tc>
          <w:tcPr>
            <w:tcW w:w="4962" w:type="dxa"/>
          </w:tcPr>
          <w:p w14:paraId="7B3F7620" w14:textId="77777777" w:rsidR="00084FF4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84FF4">
              <w:rPr>
                <w:rFonts w:asciiTheme="majorHAnsi" w:hAnsiTheme="majorHAnsi" w:cstheme="majorHAnsi"/>
                <w:sz w:val="22"/>
                <w:szCs w:val="22"/>
              </w:rPr>
              <w:t xml:space="preserve">Volume 1 + Detto scritto + Verso la prova INVALSI di italiano + Antologia della </w:t>
            </w:r>
            <w:r w:rsidRPr="00124BD4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Divina Commedia</w:t>
            </w:r>
            <w:r w:rsidRPr="00084FF4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084FF4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084FF4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084FF4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084FF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EE1C8EF" w14:textId="73A0CF59" w:rsidR="00084FF4" w:rsidRPr="00084FF4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84FF4">
              <w:rPr>
                <w:rFonts w:asciiTheme="majorHAnsi" w:hAnsiTheme="majorHAnsi" w:cstheme="majorHAnsi"/>
                <w:sz w:val="22"/>
                <w:szCs w:val="22"/>
              </w:rPr>
              <w:t>pp. 1024 + 256 + 128 + 480</w:t>
            </w:r>
          </w:p>
          <w:p w14:paraId="0DDB6B7A" w14:textId="77777777" w:rsidR="00084FF4" w:rsidRPr="00084FF4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84FF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84FF4">
              <w:rPr>
                <w:rFonts w:asciiTheme="majorHAnsi" w:hAnsiTheme="majorHAnsi" w:cstheme="majorHAnsi"/>
                <w:sz w:val="22"/>
                <w:szCs w:val="22"/>
              </w:rPr>
              <w:t> 9788869109850</w:t>
            </w:r>
          </w:p>
          <w:p w14:paraId="7A5ED3B9" w14:textId="1F7C72FD" w:rsidR="00084FF4" w:rsidRPr="00230CBC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84FF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84FF4">
              <w:rPr>
                <w:rFonts w:asciiTheme="majorHAnsi" w:hAnsiTheme="majorHAnsi" w:cstheme="majorHAnsi"/>
                <w:sz w:val="22"/>
                <w:szCs w:val="22"/>
              </w:rPr>
              <w:t> 42,90€</w:t>
            </w:r>
          </w:p>
        </w:tc>
        <w:tc>
          <w:tcPr>
            <w:tcW w:w="5257" w:type="dxa"/>
          </w:tcPr>
          <w:p w14:paraId="7BC20730" w14:textId="77777777" w:rsidR="00084FF4" w:rsidRDefault="00084FF4" w:rsidP="00084FF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F254F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D9ABD8A" w14:textId="77777777" w:rsidR="00084FF4" w:rsidRPr="00F254FD" w:rsidRDefault="00084FF4" w:rsidP="00084FF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pp. 920</w:t>
            </w:r>
          </w:p>
          <w:p w14:paraId="14662FC7" w14:textId="77777777" w:rsidR="00084FF4" w:rsidRPr="00F254FD" w:rsidRDefault="00084FF4" w:rsidP="00084FF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9788869109690</w:t>
            </w:r>
          </w:p>
          <w:p w14:paraId="22ED51A7" w14:textId="2F439433" w:rsidR="00084FF4" w:rsidRPr="006D426A" w:rsidRDefault="00084FF4" w:rsidP="00084F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54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F254FD">
              <w:rPr>
                <w:rFonts w:asciiTheme="majorHAnsi" w:hAnsiTheme="majorHAnsi" w:cstheme="majorHAnsi"/>
                <w:sz w:val="22"/>
                <w:szCs w:val="22"/>
              </w:rPr>
              <w:t> 38,90€</w:t>
            </w:r>
          </w:p>
        </w:tc>
      </w:tr>
      <w:tr w:rsidR="00A30691" w:rsidRPr="00A76B3A" w14:paraId="2C5D2823" w14:textId="77777777" w:rsidTr="006B740F">
        <w:trPr>
          <w:trHeight w:val="70"/>
        </w:trPr>
        <w:tc>
          <w:tcPr>
            <w:tcW w:w="4962" w:type="dxa"/>
          </w:tcPr>
          <w:p w14:paraId="21900799" w14:textId="24AC1799" w:rsidR="00A30691" w:rsidRPr="00230CBC" w:rsidRDefault="00A30691" w:rsidP="00A306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 xml:space="preserve">Se tu segui tua stella. Edizione bianca 3A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="00124BD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Giacomo Leopardi</w:t>
            </w:r>
          </w:p>
        </w:tc>
        <w:tc>
          <w:tcPr>
            <w:tcW w:w="5257" w:type="dxa"/>
          </w:tcPr>
          <w:p w14:paraId="172DE7D0" w14:textId="4297F644" w:rsidR="00A30691" w:rsidRPr="006E3443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3B</w:t>
            </w:r>
            <w:r w:rsidR="00124BD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</w:t>
            </w:r>
          </w:p>
          <w:p w14:paraId="2D80417D" w14:textId="5722DE45" w:rsidR="00A30691" w:rsidRPr="006D426A" w:rsidRDefault="00A30691" w:rsidP="00A306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Naturalismo, Simbolismo e primo Novecento</w:t>
            </w:r>
          </w:p>
        </w:tc>
      </w:tr>
      <w:tr w:rsidR="00A30691" w:rsidRPr="00A76B3A" w14:paraId="30C2EB7A" w14:textId="77777777" w:rsidTr="00930151">
        <w:trPr>
          <w:trHeight w:val="1304"/>
        </w:trPr>
        <w:tc>
          <w:tcPr>
            <w:tcW w:w="4962" w:type="dxa"/>
          </w:tcPr>
          <w:p w14:paraId="17808E63" w14:textId="77777777" w:rsidR="00A30691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Volume 3A +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0534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9E33120" w14:textId="77777777" w:rsidR="00A30691" w:rsidRPr="00053495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5BE06533" w14:textId="77777777" w:rsidR="00A30691" w:rsidRPr="00053495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9788869109713</w:t>
            </w:r>
          </w:p>
          <w:p w14:paraId="0CD98462" w14:textId="4A9747CB" w:rsidR="00A30691" w:rsidRPr="00230CBC" w:rsidRDefault="00A30691" w:rsidP="00A306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34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53495">
              <w:rPr>
                <w:rFonts w:asciiTheme="majorHAnsi" w:hAnsiTheme="majorHAnsi" w:cstheme="majorHAnsi"/>
                <w:sz w:val="22"/>
                <w:szCs w:val="22"/>
              </w:rPr>
              <w:t> 7,50€</w:t>
            </w:r>
          </w:p>
        </w:tc>
        <w:tc>
          <w:tcPr>
            <w:tcW w:w="5257" w:type="dxa"/>
          </w:tcPr>
          <w:p w14:paraId="2D083F35" w14:textId="77777777" w:rsidR="00A30691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Volume 3B + </w:t>
            </w:r>
            <w:proofErr w:type="spellStart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6E34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06D949E" w14:textId="77777777" w:rsidR="00A30691" w:rsidRPr="006E3443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pp. 800</w:t>
            </w:r>
          </w:p>
          <w:p w14:paraId="76EB4C5C" w14:textId="77777777" w:rsidR="00A30691" w:rsidRPr="006E3443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 9788869109737</w:t>
            </w:r>
          </w:p>
          <w:p w14:paraId="0FB869E3" w14:textId="3BDD52E5" w:rsidR="00A30691" w:rsidRPr="006D426A" w:rsidRDefault="00A30691" w:rsidP="00A306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E34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E3443">
              <w:rPr>
                <w:rFonts w:asciiTheme="majorHAnsi" w:hAnsiTheme="majorHAnsi" w:cstheme="majorHAnsi"/>
                <w:sz w:val="22"/>
                <w:szCs w:val="22"/>
              </w:rPr>
              <w:t> 26,10€</w:t>
            </w:r>
          </w:p>
        </w:tc>
      </w:tr>
      <w:tr w:rsidR="00A30691" w:rsidRPr="00A76B3A" w14:paraId="273F0851" w14:textId="77777777" w:rsidTr="00A30691">
        <w:trPr>
          <w:trHeight w:val="63"/>
        </w:trPr>
        <w:tc>
          <w:tcPr>
            <w:tcW w:w="4962" w:type="dxa"/>
          </w:tcPr>
          <w:p w14:paraId="120F2A94" w14:textId="639F5A82" w:rsidR="00A30691" w:rsidRPr="00D453C2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3C</w:t>
            </w:r>
            <w:r w:rsidR="00124BD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</w:t>
            </w:r>
          </w:p>
          <w:p w14:paraId="220D0E2D" w14:textId="6AE13526" w:rsidR="00A30691" w:rsidRPr="00053495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primo dopoguerra agli anni Duemila</w:t>
            </w:r>
          </w:p>
        </w:tc>
        <w:tc>
          <w:tcPr>
            <w:tcW w:w="5257" w:type="dxa"/>
          </w:tcPr>
          <w:p w14:paraId="69E592D6" w14:textId="14BEC3D9" w:rsidR="00A30691" w:rsidRPr="006021FE" w:rsidRDefault="006021FE" w:rsidP="006021F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Edizione bianca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</w:t>
            </w: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in volume unico</w:t>
            </w:r>
          </w:p>
        </w:tc>
      </w:tr>
      <w:tr w:rsidR="00A30691" w:rsidRPr="00A76B3A" w14:paraId="6899C233" w14:textId="77777777" w:rsidTr="00930151">
        <w:trPr>
          <w:trHeight w:val="1304"/>
        </w:trPr>
        <w:tc>
          <w:tcPr>
            <w:tcW w:w="4962" w:type="dxa"/>
          </w:tcPr>
          <w:p w14:paraId="5CC0D449" w14:textId="77777777" w:rsidR="00A30691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Volume 3C + </w:t>
            </w:r>
            <w:proofErr w:type="spellStart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453C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C9CDA7F" w14:textId="77777777" w:rsidR="00A30691" w:rsidRPr="00D453C2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pp. 864</w:t>
            </w:r>
          </w:p>
          <w:p w14:paraId="58771C24" w14:textId="77777777" w:rsidR="00A30691" w:rsidRPr="00D453C2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 9788869109751</w:t>
            </w:r>
          </w:p>
          <w:p w14:paraId="382EC678" w14:textId="6C7F8165" w:rsidR="00A30691" w:rsidRPr="00053495" w:rsidRDefault="00A30691" w:rsidP="00A3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453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453C2">
              <w:rPr>
                <w:rFonts w:asciiTheme="majorHAnsi" w:hAnsiTheme="majorHAnsi" w:cstheme="majorHAnsi"/>
                <w:sz w:val="22"/>
                <w:szCs w:val="22"/>
              </w:rPr>
              <w:t> 28,10€</w:t>
            </w:r>
          </w:p>
        </w:tc>
        <w:tc>
          <w:tcPr>
            <w:tcW w:w="5257" w:type="dxa"/>
          </w:tcPr>
          <w:p w14:paraId="22DDE0F9" w14:textId="77777777" w:rsidR="006021FE" w:rsidRDefault="006021FE" w:rsidP="006021F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Volume 3 + </w:t>
            </w:r>
            <w:proofErr w:type="spellStart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62DB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50C7C10" w14:textId="77777777" w:rsidR="006021FE" w:rsidRPr="00162DB7" w:rsidRDefault="006021FE" w:rsidP="006021F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3B002FDB" w14:textId="77777777" w:rsidR="006021FE" w:rsidRPr="00162DB7" w:rsidRDefault="006021FE" w:rsidP="006021F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 9791221601107</w:t>
            </w:r>
          </w:p>
          <w:p w14:paraId="7580C886" w14:textId="1138A753" w:rsidR="00A30691" w:rsidRPr="006E3443" w:rsidRDefault="006021FE" w:rsidP="006021F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62D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62DB7">
              <w:rPr>
                <w:rFonts w:asciiTheme="majorHAnsi" w:hAnsiTheme="majorHAnsi" w:cstheme="majorHAnsi"/>
                <w:sz w:val="22"/>
                <w:szCs w:val="22"/>
              </w:rPr>
              <w:t> 40,90€</w:t>
            </w:r>
          </w:p>
        </w:tc>
      </w:tr>
    </w:tbl>
    <w:p w14:paraId="071DFC46" w14:textId="77777777" w:rsidR="00D045F2" w:rsidRDefault="00D045F2" w:rsidP="00D045F2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D93EFA6" w14:textId="5625E70F" w:rsidR="00D045F2" w:rsidRDefault="00D045F2" w:rsidP="00D045F2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Possono completare</w:t>
      </w:r>
      <w:r w:rsidRPr="00B84E3F">
        <w:rPr>
          <w:rFonts w:asciiTheme="majorHAnsi" w:hAnsiTheme="majorHAnsi" w:cstheme="majorHAnsi"/>
          <w:sz w:val="22"/>
          <w:szCs w:val="22"/>
        </w:rPr>
        <w:t xml:space="preserve"> l’offerta </w:t>
      </w:r>
      <w:r w:rsidRPr="00C05A41">
        <w:rPr>
          <w:rFonts w:asciiTheme="majorHAnsi" w:hAnsiTheme="majorHAnsi" w:cstheme="majorHAnsi"/>
          <w:b/>
          <w:bCs/>
          <w:i/>
          <w:iCs/>
          <w:sz w:val="22"/>
          <w:szCs w:val="22"/>
        </w:rPr>
        <w:t>I saperi essenziali della letteratura italiana</w:t>
      </w:r>
      <w:r w:rsidRPr="00B84E3F">
        <w:rPr>
          <w:rFonts w:asciiTheme="majorHAnsi" w:hAnsiTheme="majorHAnsi" w:cstheme="majorHAnsi"/>
          <w:sz w:val="22"/>
          <w:szCs w:val="22"/>
        </w:rPr>
        <w:t>: 3 volumetti in carattere ad alta leggibilità per la didattica inclusiva</w:t>
      </w:r>
    </w:p>
    <w:p w14:paraId="0F5DA13A" w14:textId="77777777" w:rsidR="00D045F2" w:rsidRDefault="00D045F2" w:rsidP="00D045F2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D045F2" w:rsidRPr="00FD4EE3" w14:paraId="70CE8A9F" w14:textId="77777777" w:rsidTr="00C740B3">
        <w:trPr>
          <w:trHeight w:val="213"/>
        </w:trPr>
        <w:tc>
          <w:tcPr>
            <w:tcW w:w="10219" w:type="dxa"/>
            <w:gridSpan w:val="3"/>
          </w:tcPr>
          <w:p w14:paraId="15FEF375" w14:textId="77777777" w:rsidR="00D045F2" w:rsidRPr="00FD4EE3" w:rsidRDefault="00D045F2" w:rsidP="00C740B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D045F2" w:rsidRPr="00FD4EE3" w14:paraId="58960A67" w14:textId="77777777" w:rsidTr="00C740B3">
        <w:trPr>
          <w:trHeight w:val="231"/>
        </w:trPr>
        <w:tc>
          <w:tcPr>
            <w:tcW w:w="3407" w:type="dxa"/>
          </w:tcPr>
          <w:p w14:paraId="3EA8DBAA" w14:textId="77777777" w:rsidR="00D045F2" w:rsidRPr="00FD4EE3" w:rsidRDefault="00D045F2" w:rsidP="00C740B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1</w:t>
            </w:r>
          </w:p>
        </w:tc>
        <w:tc>
          <w:tcPr>
            <w:tcW w:w="3405" w:type="dxa"/>
          </w:tcPr>
          <w:p w14:paraId="6EFFE3CB" w14:textId="77777777" w:rsidR="00D045F2" w:rsidRPr="00FD4EE3" w:rsidRDefault="00D045F2" w:rsidP="00C740B3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2</w:t>
            </w:r>
          </w:p>
        </w:tc>
        <w:tc>
          <w:tcPr>
            <w:tcW w:w="3407" w:type="dxa"/>
          </w:tcPr>
          <w:p w14:paraId="69D2D72F" w14:textId="77777777" w:rsidR="00D045F2" w:rsidRPr="00FD4EE3" w:rsidRDefault="00D045F2" w:rsidP="00C740B3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3</w:t>
            </w:r>
          </w:p>
        </w:tc>
      </w:tr>
      <w:tr w:rsidR="00D045F2" w:rsidRPr="00FD4EE3" w14:paraId="69EB4513" w14:textId="77777777" w:rsidTr="00C740B3">
        <w:trPr>
          <w:trHeight w:val="1304"/>
        </w:trPr>
        <w:tc>
          <w:tcPr>
            <w:tcW w:w="3407" w:type="dxa"/>
          </w:tcPr>
          <w:p w14:paraId="0F19F394" w14:textId="77777777" w:rsidR="00D045F2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sz w:val="22"/>
                <w:szCs w:val="22"/>
              </w:rPr>
              <w:t xml:space="preserve">Volume 1 + </w:t>
            </w:r>
            <w:proofErr w:type="spellStart"/>
            <w:r w:rsidRPr="00A0152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01522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A0152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0152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1A2264A" w14:textId="77777777" w:rsidR="00D045F2" w:rsidRPr="00A01522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sz w:val="22"/>
                <w:szCs w:val="22"/>
              </w:rPr>
              <w:t>pp. 160</w:t>
            </w:r>
          </w:p>
          <w:p w14:paraId="74A3E78E" w14:textId="77777777" w:rsidR="00D045F2" w:rsidRPr="00A01522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01522">
              <w:rPr>
                <w:rFonts w:asciiTheme="majorHAnsi" w:hAnsiTheme="majorHAnsi" w:cstheme="majorHAnsi"/>
                <w:sz w:val="22"/>
                <w:szCs w:val="22"/>
              </w:rPr>
              <w:t> 9788869109584</w:t>
            </w:r>
          </w:p>
          <w:p w14:paraId="4EF72A65" w14:textId="77777777" w:rsidR="00D045F2" w:rsidRPr="00FD4EE3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015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01522">
              <w:rPr>
                <w:rFonts w:asciiTheme="majorHAnsi" w:hAnsiTheme="majorHAnsi" w:cstheme="majorHAnsi"/>
                <w:sz w:val="22"/>
                <w:szCs w:val="22"/>
              </w:rPr>
              <w:t> 7,80€</w:t>
            </w:r>
          </w:p>
        </w:tc>
        <w:tc>
          <w:tcPr>
            <w:tcW w:w="3405" w:type="dxa"/>
          </w:tcPr>
          <w:p w14:paraId="7B224F9C" w14:textId="77777777" w:rsidR="00D045F2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proofErr w:type="spellStart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E551B97" w14:textId="77777777" w:rsidR="00D045F2" w:rsidRPr="004D3797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pp. 160</w:t>
            </w:r>
          </w:p>
          <w:p w14:paraId="52105CE0" w14:textId="77777777" w:rsidR="00D045F2" w:rsidRPr="004D3797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 9788869109607</w:t>
            </w:r>
          </w:p>
          <w:p w14:paraId="58C7E24D" w14:textId="77777777" w:rsidR="00D045F2" w:rsidRPr="00FD4EE3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 7,80€</w:t>
            </w:r>
          </w:p>
        </w:tc>
        <w:tc>
          <w:tcPr>
            <w:tcW w:w="3407" w:type="dxa"/>
          </w:tcPr>
          <w:p w14:paraId="07419784" w14:textId="77777777" w:rsidR="00D045F2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Volume 3 + </w:t>
            </w:r>
            <w:proofErr w:type="spellStart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D379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A5E59DF" w14:textId="77777777" w:rsidR="00D045F2" w:rsidRPr="004D3797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10AAC5B0" w14:textId="77777777" w:rsidR="00D045F2" w:rsidRPr="004D3797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 9788869109621</w:t>
            </w:r>
          </w:p>
          <w:p w14:paraId="026EA637" w14:textId="77777777" w:rsidR="00D045F2" w:rsidRPr="00FD4EE3" w:rsidRDefault="00D045F2" w:rsidP="00C740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D37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D3797">
              <w:rPr>
                <w:rFonts w:asciiTheme="majorHAnsi" w:hAnsiTheme="majorHAnsi" w:cstheme="majorHAnsi"/>
                <w:sz w:val="22"/>
                <w:szCs w:val="22"/>
              </w:rPr>
              <w:t> 8,90€</w:t>
            </w:r>
          </w:p>
        </w:tc>
      </w:tr>
    </w:tbl>
    <w:p w14:paraId="01C5D37C" w14:textId="77777777" w:rsidR="00D045F2" w:rsidRDefault="00D045F2" w:rsidP="00D045F2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62DD6A70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07130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2BEFB09" w14:textId="42BE678D" w:rsidR="001E1DBE" w:rsidRDefault="00AF7D64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AF7D6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È un’opera compatta 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757C6FA3" w14:textId="77777777" w:rsidR="00AF7D64" w:rsidRDefault="00AF7D64" w:rsidP="00DB1790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236A9DD" w14:textId="315D59E3" w:rsidR="00071301" w:rsidRDefault="00664483" w:rsidP="00DB1790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94D8871" w14:textId="0A853EB9" w:rsidR="00071301" w:rsidRPr="00071301" w:rsidRDefault="00071301" w:rsidP="00071301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333333"/>
          <w:sz w:val="22"/>
          <w:szCs w:val="22"/>
        </w:rPr>
        <w:t>L</w:t>
      </w:r>
      <w:r w:rsidRPr="00071301">
        <w:rPr>
          <w:rFonts w:asciiTheme="majorHAnsi" w:hAnsiTheme="majorHAnsi" w:cstheme="majorHAnsi"/>
          <w:b/>
          <w:bCs/>
          <w:color w:val="333333"/>
          <w:sz w:val="22"/>
          <w:szCs w:val="22"/>
        </w:rPr>
        <w:t>a letteratura come bussola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 xml:space="preserve">: </w:t>
      </w:r>
      <w:r>
        <w:rPr>
          <w:rFonts w:asciiTheme="majorHAnsi" w:hAnsiTheme="majorHAnsi" w:cstheme="majorHAnsi"/>
          <w:color w:val="333333"/>
          <w:sz w:val="22"/>
          <w:szCs w:val="22"/>
        </w:rPr>
        <w:t>i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>l titolo</w:t>
      </w:r>
      <w:r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071301">
        <w:rPr>
          <w:rFonts w:asciiTheme="majorHAnsi" w:hAnsiTheme="majorHAnsi" w:cstheme="majorHAnsi"/>
          <w:i/>
          <w:iCs/>
          <w:color w:val="333333"/>
          <w:sz w:val="22"/>
          <w:szCs w:val="22"/>
        </w:rPr>
        <w:t>Se tu segui tua stella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 xml:space="preserve"> è tratto da un passo dell’</w:t>
      </w:r>
      <w:r w:rsidRPr="00803FD6">
        <w:rPr>
          <w:rFonts w:asciiTheme="majorHAnsi" w:hAnsiTheme="majorHAnsi" w:cstheme="majorHAnsi"/>
          <w:i/>
          <w:iCs/>
          <w:color w:val="333333"/>
          <w:sz w:val="22"/>
          <w:szCs w:val="22"/>
        </w:rPr>
        <w:t>Inferno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 xml:space="preserve"> di Dante, in cui il suo maestro gli ricorda che se segui la tua inclinazione naturale puoi raggiungere il tuo scopo senza fallire. Gli autori e le autrici di questo nuovo manuale di letteratura italiana hanno cercato, attraverso il dialogo e il confronto con i testi, di aiutare gli studenti a </w:t>
      </w:r>
      <w:r w:rsidRPr="00803FD6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conoscere meglio se stessi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 xml:space="preserve">, affinché possano fare luce sulle proprie </w:t>
      </w:r>
      <w:r w:rsidRPr="00803FD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attitudini</w:t>
      </w:r>
      <w:r w:rsidRPr="00071301">
        <w:rPr>
          <w:rFonts w:asciiTheme="majorHAnsi" w:hAnsiTheme="majorHAnsi" w:cstheme="majorHAnsi"/>
          <w:color w:val="333333"/>
          <w:sz w:val="22"/>
          <w:szCs w:val="22"/>
        </w:rPr>
        <w:t xml:space="preserve"> e provare a coltivarle.</w:t>
      </w:r>
    </w:p>
    <w:p w14:paraId="1D161695" w14:textId="561F4958" w:rsidR="00DB1790" w:rsidRPr="00DB1790" w:rsidRDefault="00DB1790" w:rsidP="00DB1790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Aggiornamento critico e linguaggio chiaro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è un’opera aggiornata criticamente che anche sul piano del linguaggio parla agli studenti di oggi mantenendo il giusto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rigore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, ma senza complicazioni né lessicali né concettuali.</w:t>
      </w:r>
    </w:p>
    <w:p w14:paraId="736D12DD" w14:textId="77777777" w:rsidR="00DB1790" w:rsidRPr="00DB1790" w:rsidRDefault="00DB1790" w:rsidP="00DB1790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L’intelligenza delle emozioni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là dove i testi antologizzati ne offrano l’opportunità, nelle analisi si è voluto rendere evidente alle studentesse e agli studenti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come la letteratura parli di emozioni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, affetti ed esperienze che sono anche le loro, ma con una forza maggiore e con parole straordinarie.</w:t>
      </w:r>
    </w:p>
    <w:p w14:paraId="3A79A617" w14:textId="77777777" w:rsidR="00DB1790" w:rsidRPr="00DB1790" w:rsidRDefault="00DB1790" w:rsidP="00DB1790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Il valore civile della letteratura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nelle analisi il dialogo con il testo letterario può diventare anche l’occasione per dotarsi di coordinate civili e politiche per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capire il presente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 e per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riflettere sulle grandi questioni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quelle con cui la storia dell’umanità ha sempre dovuto fare i conti e quelle che il mondo contemporaneo ci pone di fronte.</w:t>
      </w:r>
    </w:p>
    <w:p w14:paraId="67E5994B" w14:textId="77777777" w:rsidR="00DB1790" w:rsidRPr="00DB1790" w:rsidRDefault="00DB1790" w:rsidP="00DB1790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panorama letterario anche femminile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il manuale offre un panorama letterario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più ampio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 includendo anche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figure femminili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6E36C363" w14:textId="39651969" w:rsidR="00DB1790" w:rsidRPr="00DB1790" w:rsidRDefault="00DB1790" w:rsidP="00DB1790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Pluridisciplinarità, </w:t>
      </w:r>
      <w:r w:rsidR="00803FD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esame di Stato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, </w:t>
      </w:r>
      <w:r w:rsidRPr="00DB1790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: i testi offrono anche l’occasione</w:t>
      </w:r>
      <w:r w:rsidR="00803FD6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di 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connessioni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="00803FD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</w:t>
      </w:r>
      <w:r w:rsidRPr="00DB1790">
        <w:rPr>
          <w:rFonts w:asciiTheme="majorHAnsi" w:hAnsiTheme="majorHAnsi" w:cstheme="majorHAnsi"/>
          <w:b/>
          <w:bCs/>
          <w:color w:val="333333"/>
          <w:sz w:val="22"/>
          <w:szCs w:val="22"/>
        </w:rPr>
        <w:t>same di Stato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> e le </w:t>
      </w:r>
      <w:r w:rsidRPr="00DB1790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 xml:space="preserve">, che sono richiamate anche nelle prove di </w:t>
      </w:r>
      <w:r w:rsidRPr="001B4CF7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 innovativa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 xml:space="preserve">, come il compito di realtà, la classe capovolta, lo </w:t>
      </w:r>
      <w:r w:rsidRPr="001B4CF7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storytelling</w:t>
      </w:r>
      <w:r w:rsidRPr="00DB1790">
        <w:rPr>
          <w:rFonts w:asciiTheme="majorHAnsi" w:hAnsiTheme="majorHAnsi" w:cstheme="majorHAnsi"/>
          <w:color w:val="333333"/>
          <w:sz w:val="22"/>
          <w:szCs w:val="22"/>
        </w:rPr>
        <w:t xml:space="preserve">, il </w:t>
      </w:r>
      <w:proofErr w:type="spellStart"/>
      <w:r w:rsidRPr="001B4CF7">
        <w:rPr>
          <w:rFonts w:asciiTheme="majorHAnsi" w:hAnsiTheme="majorHAnsi" w:cstheme="majorHAnsi"/>
          <w:i/>
          <w:iCs/>
          <w:color w:val="333333"/>
          <w:sz w:val="22"/>
          <w:szCs w:val="22"/>
        </w:rPr>
        <w:t>debate</w:t>
      </w:r>
      <w:proofErr w:type="spellEnd"/>
      <w:r w:rsidRPr="00DB1790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A1A3534" w14:textId="77777777" w:rsidR="00B84E3F" w:rsidRDefault="00B84E3F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D6F32AB" w14:textId="4618C31E" w:rsidR="00B84E3F" w:rsidRPr="00B84E3F" w:rsidRDefault="00C05A41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5A41">
        <w:rPr>
          <w:rFonts w:asciiTheme="majorHAnsi" w:hAnsiTheme="majorHAnsi" w:cstheme="majorHAnsi"/>
          <w:sz w:val="22"/>
          <w:szCs w:val="22"/>
        </w:rPr>
        <w:t>Completano l’offerta:</w:t>
      </w:r>
      <w:r w:rsidRPr="00C05A41">
        <w:rPr>
          <w:rFonts w:asciiTheme="majorHAnsi" w:hAnsiTheme="majorHAnsi" w:cstheme="majorHAnsi"/>
          <w:sz w:val="22"/>
          <w:szCs w:val="22"/>
        </w:rPr>
        <w:br/>
      </w:r>
      <w:r w:rsidRPr="00C05A41">
        <w:rPr>
          <w:rFonts w:asciiTheme="majorHAnsi" w:hAnsiTheme="majorHAnsi" w:cstheme="majorHAnsi"/>
          <w:b/>
          <w:bCs/>
          <w:i/>
          <w:iCs/>
          <w:sz w:val="22"/>
          <w:szCs w:val="22"/>
        </w:rPr>
        <w:t>I saperi essenziali della letteratura italiana</w:t>
      </w:r>
      <w:r w:rsidRPr="00C05A41">
        <w:rPr>
          <w:rFonts w:asciiTheme="majorHAnsi" w:hAnsiTheme="majorHAnsi" w:cstheme="majorHAnsi"/>
          <w:sz w:val="22"/>
          <w:szCs w:val="22"/>
        </w:rPr>
        <w:t>, tre volumetti in carattere ad alta leggibilità per la didattica inclusiva.</w:t>
      </w:r>
    </w:p>
    <w:p w14:paraId="65ED0B93" w14:textId="77777777" w:rsidR="00B84E3F" w:rsidRDefault="00B84E3F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07481DDD" w14:textId="77777777" w:rsidR="00B10D98" w:rsidRPr="00B84E3F" w:rsidRDefault="00B10D98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35D6890" w14:textId="77777777" w:rsidR="00C05A41" w:rsidRDefault="00C05A41" w:rsidP="000918D1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C05A41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C05A41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C05A41">
        <w:rPr>
          <w:rFonts w:asciiTheme="majorHAnsi" w:hAnsiTheme="majorHAnsi" w:cstheme="majorHAnsi"/>
          <w:sz w:val="22"/>
          <w:szCs w:val="22"/>
        </w:rPr>
        <w:br/>
        <w:t>- PowerPoint interattivi;</w:t>
      </w:r>
      <w:r w:rsidRPr="00C05A41">
        <w:rPr>
          <w:rFonts w:asciiTheme="majorHAnsi" w:hAnsiTheme="majorHAnsi" w:cstheme="majorHAnsi"/>
          <w:sz w:val="22"/>
          <w:szCs w:val="22"/>
        </w:rPr>
        <w:br/>
        <w:t>- analisi interattive;</w:t>
      </w:r>
      <w:r w:rsidRPr="00C05A41">
        <w:rPr>
          <w:rFonts w:asciiTheme="majorHAnsi" w:hAnsiTheme="majorHAnsi" w:cstheme="majorHAnsi"/>
          <w:sz w:val="22"/>
          <w:szCs w:val="22"/>
        </w:rPr>
        <w:br/>
        <w:t>- laboratori interattivi.</w:t>
      </w:r>
    </w:p>
    <w:p w14:paraId="309C870C" w14:textId="4DCC1B20" w:rsidR="00C05A41" w:rsidRPr="00C05A41" w:rsidRDefault="00C05A41" w:rsidP="000918D1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C05A41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C05A41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05A41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C05A41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 e</w:t>
      </w:r>
      <w:r w:rsidRPr="00C05A41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7FF599D1" w14:textId="7A2D0B3E" w:rsidR="00C05A41" w:rsidRPr="00C05A41" w:rsidRDefault="00C05A41" w:rsidP="00C05A41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proofErr w:type="spellStart"/>
      <w:r w:rsidRPr="00C05A41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C05A41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C05A4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05A41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>;</w:t>
      </w:r>
      <w:r w:rsidRPr="00C05A41">
        <w:rPr>
          <w:rFonts w:asciiTheme="majorHAnsi" w:hAnsiTheme="majorHAnsi" w:cstheme="majorHAnsi"/>
          <w:sz w:val="22"/>
          <w:szCs w:val="22"/>
        </w:rPr>
        <w:br/>
        <w:t>- testi integrativi;</w:t>
      </w:r>
      <w:r w:rsidRPr="00C05A4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05A41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>:</w:t>
      </w:r>
      <w:r w:rsidRPr="00C05A41">
        <w:rPr>
          <w:rFonts w:asciiTheme="majorHAnsi" w:hAnsiTheme="majorHAnsi" w:cstheme="majorHAnsi"/>
          <w:sz w:val="22"/>
          <w:szCs w:val="22"/>
        </w:rPr>
        <w:br/>
        <w:t>- verifiche interattive.</w:t>
      </w:r>
    </w:p>
    <w:p w14:paraId="0C1AEB8D" w14:textId="2216B4A3" w:rsidR="00C05A41" w:rsidRPr="00C05A41" w:rsidRDefault="00C05A41" w:rsidP="00C05A41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C05A41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C05A41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05A41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C05A41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C05A41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C05A41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C05A41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C05A41">
        <w:rPr>
          <w:rFonts w:asciiTheme="majorHAnsi" w:hAnsiTheme="majorHAnsi" w:cstheme="majorHAnsi"/>
          <w:sz w:val="22"/>
          <w:szCs w:val="22"/>
        </w:rPr>
        <w:t>, </w:t>
      </w:r>
      <w:r w:rsidRPr="00C05A41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C05A41">
        <w:rPr>
          <w:rFonts w:asciiTheme="majorHAnsi" w:hAnsiTheme="majorHAnsi" w:cstheme="majorHAnsi"/>
          <w:sz w:val="22"/>
          <w:szCs w:val="22"/>
        </w:rPr>
        <w:t> e </w:t>
      </w:r>
      <w:r w:rsidRPr="00C05A41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C05A41">
        <w:rPr>
          <w:rFonts w:asciiTheme="majorHAnsi" w:hAnsiTheme="majorHAnsi" w:cstheme="majorHAnsi"/>
          <w:sz w:val="22"/>
          <w:szCs w:val="22"/>
        </w:rPr>
        <w:t>;</w:t>
      </w:r>
      <w:r w:rsidRPr="00C05A41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8C9AD44" w14:textId="750B93D8" w:rsidR="00146E7F" w:rsidRPr="00146E7F" w:rsidRDefault="00C05A41" w:rsidP="00146E7F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C05A41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C05A41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>:</w:t>
      </w:r>
      <w:r w:rsidR="00146E7F">
        <w:rPr>
          <w:rFonts w:asciiTheme="majorHAnsi" w:hAnsiTheme="majorHAnsi" w:cstheme="majorHAnsi"/>
          <w:sz w:val="22"/>
          <w:szCs w:val="22"/>
        </w:rPr>
        <w:t xml:space="preserve"> i</w:t>
      </w:r>
      <w:r w:rsidRPr="00C05A41">
        <w:rPr>
          <w:rFonts w:asciiTheme="majorHAnsi" w:hAnsiTheme="majorHAnsi" w:cstheme="majorHAnsi"/>
          <w:sz w:val="22"/>
          <w:szCs w:val="22"/>
        </w:rPr>
        <w:t xml:space="preserve">l corso è abbinato al progetto My Social Reading with </w:t>
      </w:r>
      <w:proofErr w:type="spellStart"/>
      <w:r w:rsidRPr="00C05A41">
        <w:rPr>
          <w:rFonts w:asciiTheme="majorHAnsi" w:hAnsiTheme="majorHAnsi" w:cstheme="majorHAnsi"/>
          <w:sz w:val="22"/>
          <w:szCs w:val="22"/>
        </w:rPr>
        <w:t>Betwyll</w:t>
      </w:r>
      <w:proofErr w:type="spellEnd"/>
      <w:r w:rsidRPr="00C05A41">
        <w:rPr>
          <w:rFonts w:asciiTheme="majorHAnsi" w:hAnsiTheme="majorHAnsi" w:cstheme="majorHAnsi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</w:t>
      </w:r>
      <w:r w:rsidR="00146E7F" w:rsidRPr="00146E7F">
        <w:rPr>
          <w:rFonts w:asciiTheme="majorHAnsi" w:hAnsiTheme="majorHAnsi" w:cstheme="majorHAnsi"/>
          <w:sz w:val="22"/>
          <w:szCs w:val="22"/>
        </w:rPr>
        <w:t>Per il 2024 saranno proposti </w:t>
      </w:r>
      <w:r w:rsidR="00146E7F" w:rsidRPr="00146E7F">
        <w:rPr>
          <w:rFonts w:asciiTheme="majorHAnsi" w:hAnsiTheme="majorHAnsi" w:cstheme="majorHAnsi"/>
          <w:b/>
          <w:bCs/>
          <w:sz w:val="22"/>
          <w:szCs w:val="22"/>
        </w:rPr>
        <w:t>due percorsi pubblici di letteratura italiana</w:t>
      </w:r>
      <w:r w:rsidR="00146E7F" w:rsidRPr="00146E7F">
        <w:rPr>
          <w:rFonts w:asciiTheme="majorHAnsi" w:hAnsiTheme="majorHAnsi" w:cstheme="majorHAnsi"/>
          <w:sz w:val="22"/>
          <w:szCs w:val="22"/>
        </w:rPr>
        <w:t>: il primo, tra febbraio e giugno 2024, sarà incentrato sui </w:t>
      </w:r>
      <w:r w:rsidR="00146E7F" w:rsidRPr="00146E7F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Promessi </w:t>
      </w:r>
      <w:r w:rsidR="001B4CF7">
        <w:rPr>
          <w:rFonts w:asciiTheme="majorHAnsi" w:hAnsiTheme="majorHAnsi" w:cstheme="majorHAnsi"/>
          <w:b/>
          <w:bCs/>
          <w:i/>
          <w:iCs/>
          <w:sz w:val="22"/>
          <w:szCs w:val="22"/>
        </w:rPr>
        <w:t>s</w:t>
      </w:r>
      <w:r w:rsidR="00146E7F" w:rsidRPr="00146E7F">
        <w:rPr>
          <w:rFonts w:asciiTheme="majorHAnsi" w:hAnsiTheme="majorHAnsi" w:cstheme="majorHAnsi"/>
          <w:b/>
          <w:bCs/>
          <w:i/>
          <w:iCs/>
          <w:sz w:val="22"/>
          <w:szCs w:val="22"/>
        </w:rPr>
        <w:t>posi</w:t>
      </w:r>
      <w:r w:rsidR="00146E7F" w:rsidRPr="00146E7F">
        <w:rPr>
          <w:rFonts w:asciiTheme="majorHAnsi" w:hAnsiTheme="majorHAnsi" w:cstheme="majorHAnsi"/>
          <w:sz w:val="22"/>
          <w:szCs w:val="22"/>
        </w:rPr>
        <w:t> di Alessandro </w:t>
      </w:r>
      <w:r w:rsidR="00146E7F" w:rsidRPr="00146E7F">
        <w:rPr>
          <w:rFonts w:asciiTheme="majorHAnsi" w:hAnsiTheme="majorHAnsi" w:cstheme="majorHAnsi"/>
          <w:b/>
          <w:bCs/>
          <w:sz w:val="22"/>
          <w:szCs w:val="22"/>
        </w:rPr>
        <w:t>Manzoni </w:t>
      </w:r>
      <w:r w:rsidR="00146E7F" w:rsidRPr="00146E7F">
        <w:rPr>
          <w:rFonts w:asciiTheme="majorHAnsi" w:hAnsiTheme="majorHAnsi" w:cstheme="majorHAnsi"/>
          <w:sz w:val="22"/>
          <w:szCs w:val="22"/>
        </w:rPr>
        <w:t>(Lucia e Renzo: due strade per crescere insieme), mentre il secondo, nell’autunno del 2024, sarà dedicato a Giacomo </w:t>
      </w:r>
      <w:r w:rsidR="00146E7F" w:rsidRPr="00146E7F">
        <w:rPr>
          <w:rFonts w:asciiTheme="majorHAnsi" w:hAnsiTheme="majorHAnsi" w:cstheme="majorHAnsi"/>
          <w:b/>
          <w:bCs/>
          <w:sz w:val="22"/>
          <w:szCs w:val="22"/>
        </w:rPr>
        <w:t>Leopardi</w:t>
      </w:r>
      <w:r w:rsidR="00146E7F" w:rsidRPr="00146E7F">
        <w:rPr>
          <w:rFonts w:asciiTheme="majorHAnsi" w:hAnsiTheme="majorHAnsi" w:cstheme="majorHAnsi"/>
          <w:sz w:val="22"/>
          <w:szCs w:val="22"/>
        </w:rPr>
        <w:t>. Oltre ai percorsi di lettura pubblici, è disponibile per chi adotta una </w:t>
      </w:r>
      <w:r w:rsidR="00146E7F" w:rsidRPr="00146E7F">
        <w:rPr>
          <w:rFonts w:asciiTheme="majorHAnsi" w:hAnsiTheme="majorHAnsi" w:cstheme="majorHAnsi"/>
          <w:b/>
          <w:bCs/>
          <w:sz w:val="22"/>
          <w:szCs w:val="22"/>
        </w:rPr>
        <w:t>ricca biblioteca di percorsi privati</w:t>
      </w:r>
      <w:r w:rsidR="00146E7F" w:rsidRPr="00146E7F">
        <w:rPr>
          <w:rFonts w:asciiTheme="majorHAnsi" w:hAnsiTheme="majorHAnsi" w:cstheme="majorHAnsi"/>
          <w:sz w:val="22"/>
          <w:szCs w:val="22"/>
        </w:rPr>
        <w:t> da fruire in autonomia con la propria classe, con proposte dedicate a grandi autori della letteratura italiana in continuo aggiornamento (ad es. Dante, Pirandello, Pavese</w:t>
      </w:r>
      <w:r w:rsidR="001B4CF7">
        <w:rPr>
          <w:rFonts w:asciiTheme="majorHAnsi" w:hAnsiTheme="majorHAnsi" w:cstheme="majorHAnsi"/>
          <w:sz w:val="22"/>
          <w:szCs w:val="22"/>
        </w:rPr>
        <w:t xml:space="preserve">, </w:t>
      </w:r>
      <w:r w:rsidR="00146E7F" w:rsidRPr="00146E7F">
        <w:rPr>
          <w:rFonts w:asciiTheme="majorHAnsi" w:hAnsiTheme="majorHAnsi" w:cstheme="majorHAnsi"/>
          <w:sz w:val="22"/>
          <w:szCs w:val="22"/>
        </w:rPr>
        <w:t>Fenoglio</w:t>
      </w:r>
      <w:r w:rsidR="001B4CF7">
        <w:rPr>
          <w:rFonts w:asciiTheme="majorHAnsi" w:hAnsiTheme="majorHAnsi" w:cstheme="majorHAnsi"/>
          <w:sz w:val="22"/>
          <w:szCs w:val="22"/>
        </w:rPr>
        <w:t xml:space="preserve"> e Calvino</w:t>
      </w:r>
      <w:r w:rsidR="00146E7F" w:rsidRPr="00146E7F">
        <w:rPr>
          <w:rFonts w:asciiTheme="majorHAnsi" w:hAnsiTheme="majorHAnsi" w:cstheme="majorHAnsi"/>
          <w:sz w:val="22"/>
          <w:szCs w:val="22"/>
        </w:rPr>
        <w:t>).</w:t>
      </w:r>
    </w:p>
    <w:p w14:paraId="044E468C" w14:textId="77777777" w:rsidR="00146E7F" w:rsidRPr="00146E7F" w:rsidRDefault="00146E7F" w:rsidP="00146E7F">
      <w:pPr>
        <w:rPr>
          <w:rFonts w:asciiTheme="majorHAnsi" w:hAnsiTheme="majorHAnsi" w:cstheme="majorHAnsi"/>
          <w:sz w:val="22"/>
          <w:szCs w:val="22"/>
        </w:rPr>
      </w:pPr>
    </w:p>
    <w:sectPr w:rsidR="00146E7F" w:rsidRPr="00146E7F" w:rsidSect="00356990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36DA1"/>
    <w:multiLevelType w:val="multilevel"/>
    <w:tmpl w:val="F6A2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B661EB"/>
    <w:multiLevelType w:val="hybridMultilevel"/>
    <w:tmpl w:val="9544E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50AF"/>
    <w:multiLevelType w:val="multilevel"/>
    <w:tmpl w:val="0C4E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1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3"/>
  </w:num>
  <w:num w:numId="11" w16cid:durableId="1724479404">
    <w:abstractNumId w:val="16"/>
  </w:num>
  <w:num w:numId="12" w16cid:durableId="2078940057">
    <w:abstractNumId w:val="10"/>
  </w:num>
  <w:num w:numId="13" w16cid:durableId="1539708803">
    <w:abstractNumId w:val="15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9"/>
  </w:num>
  <w:num w:numId="23" w16cid:durableId="81492226">
    <w:abstractNumId w:val="4"/>
  </w:num>
  <w:num w:numId="24" w16cid:durableId="722287358">
    <w:abstractNumId w:val="21"/>
  </w:num>
  <w:num w:numId="25" w16cid:durableId="91130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53495"/>
    <w:rsid w:val="00071301"/>
    <w:rsid w:val="00084FF4"/>
    <w:rsid w:val="0008672D"/>
    <w:rsid w:val="000D053A"/>
    <w:rsid w:val="000E7D0C"/>
    <w:rsid w:val="00124244"/>
    <w:rsid w:val="00124BD4"/>
    <w:rsid w:val="001339AB"/>
    <w:rsid w:val="001464EF"/>
    <w:rsid w:val="00146E7F"/>
    <w:rsid w:val="00162DB7"/>
    <w:rsid w:val="00177EEC"/>
    <w:rsid w:val="00182B53"/>
    <w:rsid w:val="00184CDA"/>
    <w:rsid w:val="001A4107"/>
    <w:rsid w:val="001B4CF7"/>
    <w:rsid w:val="001D3E7C"/>
    <w:rsid w:val="001E1DBE"/>
    <w:rsid w:val="001E61A4"/>
    <w:rsid w:val="001F166C"/>
    <w:rsid w:val="001F2B4F"/>
    <w:rsid w:val="00230CBC"/>
    <w:rsid w:val="00261962"/>
    <w:rsid w:val="00261D6C"/>
    <w:rsid w:val="00290443"/>
    <w:rsid w:val="002C7DF4"/>
    <w:rsid w:val="00327666"/>
    <w:rsid w:val="003473E4"/>
    <w:rsid w:val="00355405"/>
    <w:rsid w:val="00356990"/>
    <w:rsid w:val="003615DB"/>
    <w:rsid w:val="00370505"/>
    <w:rsid w:val="00396238"/>
    <w:rsid w:val="003B46DE"/>
    <w:rsid w:val="003C5250"/>
    <w:rsid w:val="004113BE"/>
    <w:rsid w:val="00415F2D"/>
    <w:rsid w:val="00425F66"/>
    <w:rsid w:val="00430E0F"/>
    <w:rsid w:val="00460D91"/>
    <w:rsid w:val="0047421B"/>
    <w:rsid w:val="00485FBF"/>
    <w:rsid w:val="00494019"/>
    <w:rsid w:val="0049489E"/>
    <w:rsid w:val="004C2C1C"/>
    <w:rsid w:val="004E7431"/>
    <w:rsid w:val="00501DF4"/>
    <w:rsid w:val="00521035"/>
    <w:rsid w:val="00574A25"/>
    <w:rsid w:val="00576B25"/>
    <w:rsid w:val="00593EA5"/>
    <w:rsid w:val="005A336F"/>
    <w:rsid w:val="005D02EC"/>
    <w:rsid w:val="005D46BC"/>
    <w:rsid w:val="006021FE"/>
    <w:rsid w:val="00603F1D"/>
    <w:rsid w:val="00612DE3"/>
    <w:rsid w:val="006254AE"/>
    <w:rsid w:val="00625678"/>
    <w:rsid w:val="00653479"/>
    <w:rsid w:val="00664483"/>
    <w:rsid w:val="006736D5"/>
    <w:rsid w:val="0068066E"/>
    <w:rsid w:val="006B740F"/>
    <w:rsid w:val="006C11BD"/>
    <w:rsid w:val="006D426A"/>
    <w:rsid w:val="006E3443"/>
    <w:rsid w:val="006E501C"/>
    <w:rsid w:val="00703480"/>
    <w:rsid w:val="00722F3D"/>
    <w:rsid w:val="00723565"/>
    <w:rsid w:val="00740D63"/>
    <w:rsid w:val="00755BB4"/>
    <w:rsid w:val="00757611"/>
    <w:rsid w:val="00770E19"/>
    <w:rsid w:val="00775B66"/>
    <w:rsid w:val="0078047C"/>
    <w:rsid w:val="007B4C9C"/>
    <w:rsid w:val="007C78DF"/>
    <w:rsid w:val="007F3EA0"/>
    <w:rsid w:val="00803FD6"/>
    <w:rsid w:val="0082135E"/>
    <w:rsid w:val="00850EF5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9F7C40"/>
    <w:rsid w:val="00A04501"/>
    <w:rsid w:val="00A0639D"/>
    <w:rsid w:val="00A30691"/>
    <w:rsid w:val="00A41E8C"/>
    <w:rsid w:val="00A76404"/>
    <w:rsid w:val="00A76B3A"/>
    <w:rsid w:val="00A963E6"/>
    <w:rsid w:val="00AA262B"/>
    <w:rsid w:val="00AA463C"/>
    <w:rsid w:val="00AC3C3B"/>
    <w:rsid w:val="00AC3E57"/>
    <w:rsid w:val="00AD730B"/>
    <w:rsid w:val="00AE16B8"/>
    <w:rsid w:val="00AF7D64"/>
    <w:rsid w:val="00B10D98"/>
    <w:rsid w:val="00B27764"/>
    <w:rsid w:val="00B33E7B"/>
    <w:rsid w:val="00B74FF7"/>
    <w:rsid w:val="00B84E3F"/>
    <w:rsid w:val="00B9661B"/>
    <w:rsid w:val="00BC7A99"/>
    <w:rsid w:val="00BD6B89"/>
    <w:rsid w:val="00C0027E"/>
    <w:rsid w:val="00C05A41"/>
    <w:rsid w:val="00C132DD"/>
    <w:rsid w:val="00C571F9"/>
    <w:rsid w:val="00C60134"/>
    <w:rsid w:val="00C8195E"/>
    <w:rsid w:val="00CA66C6"/>
    <w:rsid w:val="00CB45A8"/>
    <w:rsid w:val="00CF7748"/>
    <w:rsid w:val="00D012D0"/>
    <w:rsid w:val="00D045F2"/>
    <w:rsid w:val="00D05CA3"/>
    <w:rsid w:val="00D453C2"/>
    <w:rsid w:val="00D5620B"/>
    <w:rsid w:val="00D67CB7"/>
    <w:rsid w:val="00D7741F"/>
    <w:rsid w:val="00D77B8F"/>
    <w:rsid w:val="00DA5B50"/>
    <w:rsid w:val="00DB123F"/>
    <w:rsid w:val="00DB1790"/>
    <w:rsid w:val="00DE5454"/>
    <w:rsid w:val="00E1232D"/>
    <w:rsid w:val="00E17189"/>
    <w:rsid w:val="00E8774B"/>
    <w:rsid w:val="00E96CB5"/>
    <w:rsid w:val="00EA6573"/>
    <w:rsid w:val="00EA7FC3"/>
    <w:rsid w:val="00EC28DE"/>
    <w:rsid w:val="00EC7C2B"/>
    <w:rsid w:val="00EC7CA2"/>
    <w:rsid w:val="00EE1967"/>
    <w:rsid w:val="00F13E5D"/>
    <w:rsid w:val="00F254FD"/>
    <w:rsid w:val="00F40EFB"/>
    <w:rsid w:val="00F55DC7"/>
    <w:rsid w:val="00F7111D"/>
    <w:rsid w:val="00F7310D"/>
    <w:rsid w:val="00F97539"/>
    <w:rsid w:val="00FC2D00"/>
    <w:rsid w:val="00FD4EE3"/>
    <w:rsid w:val="00FE1281"/>
    <w:rsid w:val="00FF027F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4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48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158</cp:revision>
  <dcterms:created xsi:type="dcterms:W3CDTF">2022-02-02T18:14:00Z</dcterms:created>
  <dcterms:modified xsi:type="dcterms:W3CDTF">2024-02-23T08:13:00Z</dcterms:modified>
</cp:coreProperties>
</file>