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9A4" w:rsidRPr="001D39A4" w:rsidRDefault="001D39A4">
      <w:pPr>
        <w:jc w:val="both"/>
        <w:rPr>
          <w:sz w:val="24"/>
        </w:rPr>
      </w:pPr>
      <w:r w:rsidRPr="001D39A4">
        <w:rPr>
          <w:sz w:val="24"/>
        </w:rPr>
        <w:t>Per il prossimo anno scolastico propongo l’adozione del testo:</w:t>
      </w:r>
    </w:p>
    <w:p w:rsidR="001D39A4" w:rsidRDefault="001D39A4">
      <w:pPr>
        <w:jc w:val="both"/>
        <w:rPr>
          <w:sz w:val="24"/>
        </w:rPr>
      </w:pPr>
    </w:p>
    <w:p w:rsidR="00D94E02" w:rsidRDefault="00D94E02">
      <w:pPr>
        <w:jc w:val="both"/>
        <w:rPr>
          <w:sz w:val="24"/>
        </w:rPr>
      </w:pPr>
    </w:p>
    <w:p w:rsidR="00D94E02" w:rsidRPr="00AC2ADA" w:rsidRDefault="00D94E02" w:rsidP="00D94E02">
      <w:pPr>
        <w:rPr>
          <w:sz w:val="24"/>
          <w:szCs w:val="28"/>
          <w:lang w:val="en-US"/>
        </w:rPr>
      </w:pPr>
      <w:proofErr w:type="spellStart"/>
      <w:r w:rsidRPr="00AC2ADA">
        <w:rPr>
          <w:sz w:val="24"/>
          <w:szCs w:val="28"/>
          <w:lang w:val="en-US"/>
        </w:rPr>
        <w:t>Chiodini</w:t>
      </w:r>
      <w:proofErr w:type="spellEnd"/>
      <w:r w:rsidRPr="00AC2ADA">
        <w:rPr>
          <w:sz w:val="24"/>
          <w:szCs w:val="28"/>
          <w:lang w:val="en-US"/>
        </w:rPr>
        <w:t>, Kelly</w:t>
      </w:r>
      <w:r w:rsidR="00AC2ADA" w:rsidRPr="00AC2ADA">
        <w:rPr>
          <w:sz w:val="24"/>
          <w:szCs w:val="28"/>
          <w:lang w:val="en-US"/>
        </w:rPr>
        <w:t xml:space="preserve">, </w:t>
      </w:r>
      <w:proofErr w:type="spellStart"/>
      <w:r w:rsidR="00AC2ADA" w:rsidRPr="00AC2ADA">
        <w:rPr>
          <w:sz w:val="24"/>
          <w:szCs w:val="28"/>
          <w:lang w:val="en-US"/>
        </w:rPr>
        <w:t>Worman</w:t>
      </w:r>
      <w:proofErr w:type="spellEnd"/>
    </w:p>
    <w:p w:rsidR="00D94E02" w:rsidRPr="00EA47EB" w:rsidRDefault="00AC2ADA" w:rsidP="003A4EC5">
      <w:pPr>
        <w:autoSpaceDE w:val="0"/>
        <w:autoSpaceDN w:val="0"/>
        <w:adjustRightInd w:val="0"/>
        <w:jc w:val="both"/>
        <w:rPr>
          <w:sz w:val="24"/>
          <w:szCs w:val="28"/>
          <w:lang w:val="en-US"/>
        </w:rPr>
      </w:pPr>
      <w:r>
        <w:rPr>
          <w:b/>
          <w:sz w:val="24"/>
          <w:szCs w:val="28"/>
          <w:lang w:val="en-US"/>
        </w:rPr>
        <w:t>RIGHT ON TARGET</w:t>
      </w:r>
      <w:r w:rsidR="000C4D04">
        <w:rPr>
          <w:b/>
          <w:sz w:val="24"/>
          <w:szCs w:val="28"/>
          <w:lang w:val="en-US"/>
        </w:rPr>
        <w:t xml:space="preserve"> ed. Premium</w:t>
      </w:r>
    </w:p>
    <w:p w:rsidR="00D94E02" w:rsidRPr="00EA47EB" w:rsidRDefault="00D94E02" w:rsidP="003A4EC5">
      <w:pPr>
        <w:autoSpaceDE w:val="0"/>
        <w:autoSpaceDN w:val="0"/>
        <w:adjustRightInd w:val="0"/>
        <w:jc w:val="both"/>
        <w:rPr>
          <w:sz w:val="24"/>
          <w:szCs w:val="28"/>
          <w:lang w:val="en-US"/>
        </w:rPr>
      </w:pPr>
      <w:r w:rsidRPr="00EA47EB">
        <w:rPr>
          <w:sz w:val="24"/>
          <w:szCs w:val="28"/>
          <w:lang w:val="en-US"/>
        </w:rPr>
        <w:t>Longman</w:t>
      </w:r>
      <w:r w:rsidR="00AC2ADA">
        <w:rPr>
          <w:sz w:val="24"/>
          <w:szCs w:val="28"/>
          <w:lang w:val="en-US"/>
        </w:rPr>
        <w:t xml:space="preserve">, Torino </w:t>
      </w:r>
      <w:r w:rsidR="000C4D04">
        <w:rPr>
          <w:sz w:val="24"/>
          <w:szCs w:val="28"/>
          <w:lang w:val="en-US"/>
        </w:rPr>
        <w:t>2020</w:t>
      </w:r>
    </w:p>
    <w:p w:rsidR="00D94E02" w:rsidRPr="00EA47EB" w:rsidRDefault="00D94E02">
      <w:pPr>
        <w:jc w:val="both"/>
        <w:rPr>
          <w:sz w:val="24"/>
          <w:lang w:val="en-US"/>
        </w:rPr>
      </w:pPr>
    </w:p>
    <w:tbl>
      <w:tblPr>
        <w:tblpPr w:leftFromText="141" w:rightFromText="141" w:vertAnchor="text" w:horzAnchor="margin" w:tblpY="1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4"/>
      </w:tblGrid>
      <w:tr w:rsidR="00EA47EB" w:rsidRPr="000F443A" w:rsidTr="00EA47EB">
        <w:trPr>
          <w:trHeight w:val="244"/>
        </w:trPr>
        <w:tc>
          <w:tcPr>
            <w:tcW w:w="9664" w:type="dxa"/>
          </w:tcPr>
          <w:p w:rsidR="00EA47EB" w:rsidRPr="000F443A" w:rsidRDefault="00EA47EB" w:rsidP="00EA47EB">
            <w:pPr>
              <w:jc w:val="both"/>
            </w:pPr>
          </w:p>
        </w:tc>
      </w:tr>
      <w:tr w:rsidR="00EA47EB" w:rsidRPr="00775EBC" w:rsidTr="00EA47EB">
        <w:trPr>
          <w:trHeight w:val="718"/>
        </w:trPr>
        <w:tc>
          <w:tcPr>
            <w:tcW w:w="9664" w:type="dxa"/>
          </w:tcPr>
          <w:p w:rsidR="00EA47EB" w:rsidRPr="000C4D0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1 + WB 1  + Easy learning 1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1</w:t>
            </w:r>
            <w:r w:rsidR="000C4D04" w:rsidRPr="000C4D04">
              <w:rPr>
                <w:color w:val="333333"/>
                <w:sz w:val="19"/>
                <w:szCs w:val="19"/>
                <w:shd w:val="clear" w:color="auto" w:fill="FFFFFF"/>
                <w:lang w:val="en-US"/>
              </w:rPr>
              <w:t>+ Right on Citizenship</w:t>
            </w:r>
          </w:p>
          <w:p w:rsidR="00EA47EB" w:rsidRPr="00775EBC" w:rsidRDefault="000C4D04" w:rsidP="000C4D04">
            <w:r>
              <w:rPr>
                <w:color w:val="333333"/>
                <w:sz w:val="19"/>
                <w:szCs w:val="19"/>
                <w:shd w:val="clear" w:color="auto" w:fill="FFFFFF"/>
              </w:rPr>
              <w:t>9788883395789</w:t>
            </w:r>
            <w:r w:rsidR="00EA47EB" w:rsidRPr="00775EBC">
              <w:t xml:space="preserve"> – pp. 264 + 64</w:t>
            </w:r>
            <w:r w:rsidR="00AC2ADA">
              <w:t xml:space="preserve"> - </w:t>
            </w:r>
            <w:r w:rsidR="00EA47EB" w:rsidRPr="00775EBC">
              <w:t>€</w:t>
            </w:r>
            <w:r w:rsidR="00EA47EB">
              <w:t xml:space="preserve"> 2</w:t>
            </w:r>
            <w:r>
              <w:t>2</w:t>
            </w:r>
            <w:r w:rsidR="00EA47EB">
              <w:t>,00</w:t>
            </w:r>
          </w:p>
        </w:tc>
      </w:tr>
      <w:tr w:rsidR="00EA47EB" w:rsidRPr="00775EBC" w:rsidTr="00EA47EB">
        <w:trPr>
          <w:trHeight w:val="733"/>
        </w:trPr>
        <w:tc>
          <w:tcPr>
            <w:tcW w:w="9664" w:type="dxa"/>
          </w:tcPr>
          <w:p w:rsidR="00EA47EB" w:rsidRPr="000C4D0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2 + WB 2  + Easy learning 2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2</w:t>
            </w:r>
            <w:r w:rsidR="000C4D04" w:rsidRPr="000C4D04">
              <w:rPr>
                <w:color w:val="333333"/>
                <w:sz w:val="19"/>
                <w:szCs w:val="19"/>
                <w:shd w:val="clear" w:color="auto" w:fill="FFFFFF"/>
                <w:lang w:val="en-US"/>
              </w:rPr>
              <w:t>+ Right on Citizenship</w:t>
            </w:r>
          </w:p>
          <w:p w:rsidR="00EA47EB" w:rsidRPr="00775EBC" w:rsidRDefault="000C4D04" w:rsidP="000C4D04">
            <w:pPr>
              <w:jc w:val="both"/>
            </w:pPr>
            <w:r>
              <w:rPr>
                <w:color w:val="333333"/>
                <w:sz w:val="19"/>
                <w:szCs w:val="19"/>
                <w:shd w:val="clear" w:color="auto" w:fill="FFFFFF"/>
              </w:rPr>
              <w:t>9788883395796</w:t>
            </w:r>
            <w:r w:rsidR="00EA47EB">
              <w:t xml:space="preserve"> – pp. </w:t>
            </w:r>
            <w:r w:rsidR="00EA47EB" w:rsidRPr="00775EBC">
              <w:t>264 + 64</w:t>
            </w:r>
            <w:r w:rsidR="00AC2ADA">
              <w:t xml:space="preserve">  - </w:t>
            </w:r>
            <w:r w:rsidR="00EA47EB" w:rsidRPr="00775EBC">
              <w:t>€</w:t>
            </w:r>
            <w:r w:rsidR="00EA47EB">
              <w:t xml:space="preserve"> 2</w:t>
            </w:r>
            <w:r>
              <w:t>2</w:t>
            </w:r>
            <w:r w:rsidR="00EA47EB">
              <w:t>,00</w:t>
            </w:r>
          </w:p>
        </w:tc>
      </w:tr>
      <w:tr w:rsidR="00EA47EB" w:rsidRPr="00775EBC" w:rsidTr="00EA47EB">
        <w:trPr>
          <w:trHeight w:val="733"/>
        </w:trPr>
        <w:tc>
          <w:tcPr>
            <w:tcW w:w="9664" w:type="dxa"/>
          </w:tcPr>
          <w:p w:rsidR="00EA47EB" w:rsidRPr="000C4D04" w:rsidRDefault="00EA47EB" w:rsidP="00EA47EB">
            <w:pPr>
              <w:rPr>
                <w:lang w:val="en-US"/>
              </w:rPr>
            </w:pPr>
            <w:r w:rsidRPr="00873274">
              <w:rPr>
                <w:lang w:val="en-US"/>
              </w:rPr>
              <w:t xml:space="preserve">SB 3 + WB 3  + Easy learning 3 + </w:t>
            </w:r>
            <w:proofErr w:type="spellStart"/>
            <w:r w:rsidRPr="00873274">
              <w:rPr>
                <w:lang w:val="en-US"/>
              </w:rPr>
              <w:t>Ite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Didastore</w:t>
            </w:r>
            <w:proofErr w:type="spellEnd"/>
            <w:r w:rsidRPr="00873274">
              <w:rPr>
                <w:lang w:val="en-US"/>
              </w:rPr>
              <w:t xml:space="preserve"> + </w:t>
            </w:r>
            <w:proofErr w:type="spellStart"/>
            <w:r w:rsidRPr="00873274">
              <w:rPr>
                <w:lang w:val="en-US"/>
              </w:rPr>
              <w:t>ActiveBook</w:t>
            </w:r>
            <w:proofErr w:type="spellEnd"/>
            <w:r w:rsidRPr="00873274">
              <w:rPr>
                <w:lang w:val="en-US"/>
              </w:rPr>
              <w:t xml:space="preserve"> 3</w:t>
            </w:r>
            <w:r w:rsidR="000C4D04" w:rsidRPr="000C4D04">
              <w:rPr>
                <w:color w:val="333333"/>
                <w:sz w:val="19"/>
                <w:szCs w:val="19"/>
                <w:shd w:val="clear" w:color="auto" w:fill="FFFFFF"/>
                <w:lang w:val="en-US"/>
              </w:rPr>
              <w:t>+ Right on Citizenship</w:t>
            </w:r>
            <w:bookmarkStart w:id="0" w:name="_GoBack"/>
            <w:bookmarkEnd w:id="0"/>
          </w:p>
          <w:p w:rsidR="00EA47EB" w:rsidRPr="00775EBC" w:rsidRDefault="000C4D04" w:rsidP="000C4D04">
            <w:pPr>
              <w:jc w:val="both"/>
            </w:pPr>
            <w:r>
              <w:rPr>
                <w:color w:val="333333"/>
                <w:sz w:val="19"/>
                <w:szCs w:val="19"/>
                <w:shd w:val="clear" w:color="auto" w:fill="FFFFFF"/>
              </w:rPr>
              <w:t>9788883395802</w:t>
            </w:r>
            <w:r w:rsidR="00EA47EB" w:rsidRPr="00775EBC">
              <w:t xml:space="preserve"> - pp. 256 + 64</w:t>
            </w:r>
            <w:r w:rsidR="00AC2ADA">
              <w:t xml:space="preserve"> - </w:t>
            </w:r>
            <w:r w:rsidR="00EA47EB" w:rsidRPr="00775EBC">
              <w:t>€</w:t>
            </w:r>
            <w:r w:rsidR="00EA47EB">
              <w:t xml:space="preserve"> 2</w:t>
            </w:r>
            <w:r>
              <w:t>2</w:t>
            </w:r>
            <w:r w:rsidR="00EA47EB">
              <w:t>,00</w:t>
            </w:r>
          </w:p>
        </w:tc>
      </w:tr>
    </w:tbl>
    <w:p w:rsidR="00DD644B" w:rsidRDefault="00DD644B" w:rsidP="0007519F">
      <w:pPr>
        <w:jc w:val="both"/>
        <w:rPr>
          <w:sz w:val="24"/>
          <w:szCs w:val="24"/>
        </w:rPr>
      </w:pPr>
    </w:p>
    <w:p w:rsidR="0080179A" w:rsidRPr="00775EBC" w:rsidRDefault="0080179A" w:rsidP="0007519F">
      <w:pPr>
        <w:jc w:val="both"/>
        <w:rPr>
          <w:sz w:val="24"/>
          <w:szCs w:val="24"/>
        </w:rPr>
      </w:pPr>
    </w:p>
    <w:p w:rsidR="00DD644B" w:rsidRDefault="00DD644B" w:rsidP="00DD644B">
      <w:pPr>
        <w:ind w:right="-2"/>
        <w:jc w:val="both"/>
      </w:pPr>
    </w:p>
    <w:p w:rsidR="00491B0C" w:rsidRPr="000438DB" w:rsidRDefault="00491B0C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Rivolto a tutti gli studenti, </w:t>
      </w:r>
      <w:r w:rsidR="00AC2ADA">
        <w:rPr>
          <w:i/>
          <w:sz w:val="22"/>
          <w:szCs w:val="22"/>
        </w:rPr>
        <w:t xml:space="preserve">Right On Target </w:t>
      </w:r>
      <w:r w:rsidRPr="000438DB">
        <w:rPr>
          <w:sz w:val="22"/>
          <w:szCs w:val="22"/>
        </w:rPr>
        <w:t xml:space="preserve"> </w:t>
      </w:r>
      <w:r w:rsidR="00873274" w:rsidRPr="000438DB">
        <w:rPr>
          <w:sz w:val="22"/>
          <w:szCs w:val="22"/>
        </w:rPr>
        <w:t>p</w:t>
      </w:r>
      <w:r w:rsidRPr="000438DB">
        <w:rPr>
          <w:sz w:val="22"/>
          <w:szCs w:val="22"/>
        </w:rPr>
        <w:t>ropone</w:t>
      </w:r>
      <w:r w:rsidR="00873274" w:rsidRPr="000438DB">
        <w:rPr>
          <w:sz w:val="22"/>
          <w:szCs w:val="22"/>
        </w:rPr>
        <w:t xml:space="preserve"> </w:t>
      </w:r>
      <w:r w:rsidRPr="000438DB">
        <w:rPr>
          <w:sz w:val="22"/>
          <w:szCs w:val="22"/>
        </w:rPr>
        <w:t>il giusto equilibrio tra grammatica, lessico, abilità e comunicazione</w:t>
      </w:r>
      <w:r w:rsidR="00873274" w:rsidRPr="000438DB">
        <w:rPr>
          <w:sz w:val="22"/>
          <w:szCs w:val="22"/>
        </w:rPr>
        <w:t>;</w:t>
      </w:r>
      <w:r w:rsidRPr="000438DB">
        <w:rPr>
          <w:sz w:val="22"/>
          <w:szCs w:val="22"/>
        </w:rPr>
        <w:t xml:space="preserve"> la giusta progressione dei contenuti</w:t>
      </w:r>
      <w:r w:rsidR="00873274" w:rsidRPr="000438DB">
        <w:rPr>
          <w:sz w:val="22"/>
          <w:szCs w:val="22"/>
        </w:rPr>
        <w:t>;</w:t>
      </w:r>
      <w:r w:rsidRPr="000438DB">
        <w:rPr>
          <w:sz w:val="22"/>
          <w:szCs w:val="22"/>
        </w:rPr>
        <w:t xml:space="preserve"> la giusta completezza dell’offerta.</w:t>
      </w:r>
    </w:p>
    <w:p w:rsidR="00491B0C" w:rsidRPr="000438DB" w:rsidRDefault="00491B0C" w:rsidP="00AC2ADA">
      <w:pPr>
        <w:ind w:right="-2"/>
        <w:jc w:val="both"/>
        <w:rPr>
          <w:sz w:val="22"/>
          <w:szCs w:val="22"/>
        </w:rPr>
      </w:pPr>
      <w:r w:rsidRPr="000438DB">
        <w:rPr>
          <w:sz w:val="22"/>
          <w:szCs w:val="22"/>
        </w:rPr>
        <w:t>È il corso giusto per assicurare un insegnamento e un apprendimento efficaci della lingua inglese di tutti.</w:t>
      </w:r>
    </w:p>
    <w:p w:rsidR="00491B0C" w:rsidRPr="000438DB" w:rsidRDefault="00491B0C" w:rsidP="00AC2ADA">
      <w:pPr>
        <w:ind w:right="-2"/>
        <w:jc w:val="both"/>
        <w:rPr>
          <w:sz w:val="22"/>
          <w:szCs w:val="22"/>
        </w:rPr>
      </w:pPr>
    </w:p>
    <w:p w:rsidR="00491B0C" w:rsidRPr="000438DB" w:rsidRDefault="00AC2ADA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Right On Target </w:t>
      </w:r>
      <w:r w:rsidRPr="000438DB">
        <w:rPr>
          <w:sz w:val="22"/>
          <w:szCs w:val="22"/>
        </w:rPr>
        <w:t xml:space="preserve"> </w:t>
      </w:r>
      <w:r w:rsidR="00491B0C" w:rsidRPr="000438DB">
        <w:rPr>
          <w:sz w:val="22"/>
          <w:szCs w:val="22"/>
        </w:rPr>
        <w:t>si caratterizza per essere: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che </w:t>
      </w:r>
      <w:r w:rsidRPr="000438DB">
        <w:rPr>
          <w:rStyle w:val="Enfasigrassetto"/>
          <w:sz w:val="22"/>
          <w:szCs w:val="22"/>
        </w:rPr>
        <w:t>integra in modo equilibrato</w:t>
      </w:r>
      <w:r w:rsidRPr="000438DB">
        <w:rPr>
          <w:sz w:val="22"/>
          <w:szCs w:val="22"/>
        </w:rPr>
        <w:t xml:space="preserve"> i vari aspetti linguistici e culturali della lingua e civiltà anglosassone e anglofona per favorire lo sviluppo delle competenze linguistiche, le competenze chiave e le </w:t>
      </w:r>
      <w:r w:rsidRPr="000438DB">
        <w:rPr>
          <w:rStyle w:val="Enfasicorsivo"/>
          <w:sz w:val="22"/>
          <w:szCs w:val="22"/>
        </w:rPr>
        <w:t xml:space="preserve">21st </w:t>
      </w:r>
      <w:proofErr w:type="spellStart"/>
      <w:r w:rsidRPr="000438DB">
        <w:rPr>
          <w:rStyle w:val="Enfasicorsivo"/>
          <w:sz w:val="22"/>
          <w:szCs w:val="22"/>
        </w:rPr>
        <w:t>century</w:t>
      </w:r>
      <w:proofErr w:type="spellEnd"/>
      <w:r w:rsidRPr="000438DB">
        <w:rPr>
          <w:rStyle w:val="Enfasicorsivo"/>
          <w:sz w:val="22"/>
          <w:szCs w:val="22"/>
        </w:rPr>
        <w:t xml:space="preserve"> </w:t>
      </w:r>
      <w:proofErr w:type="spellStart"/>
      <w:r w:rsidRPr="000438DB">
        <w:rPr>
          <w:rStyle w:val="Enfasicorsivo"/>
          <w:sz w:val="22"/>
          <w:szCs w:val="22"/>
        </w:rPr>
        <w:t>skills</w:t>
      </w:r>
      <w:proofErr w:type="spellEnd"/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molto </w:t>
      </w:r>
      <w:r w:rsidRPr="000438DB">
        <w:rPr>
          <w:rStyle w:val="Enfasigrassetto"/>
          <w:sz w:val="22"/>
          <w:szCs w:val="22"/>
        </w:rPr>
        <w:t>guidato e chiaro</w:t>
      </w:r>
      <w:r w:rsidRPr="000438DB">
        <w:rPr>
          <w:sz w:val="22"/>
          <w:szCs w:val="22"/>
        </w:rPr>
        <w:t xml:space="preserve"> grazie alla progressione accurata, alla proposta di modelli ed esempi per portare gli studenti all'autonomia di apprendimento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</w:t>
      </w:r>
      <w:r w:rsidRPr="000438DB">
        <w:rPr>
          <w:rStyle w:val="Enfasigrassetto"/>
          <w:sz w:val="22"/>
          <w:szCs w:val="22"/>
        </w:rPr>
        <w:t>completo</w:t>
      </w:r>
      <w:r w:rsidRPr="000438DB">
        <w:rPr>
          <w:sz w:val="22"/>
          <w:szCs w:val="22"/>
        </w:rPr>
        <w:t xml:space="preserve"> per la </w:t>
      </w:r>
      <w:r w:rsidRPr="000438DB">
        <w:rPr>
          <w:rStyle w:val="Enfasigrassetto"/>
          <w:sz w:val="22"/>
          <w:szCs w:val="22"/>
        </w:rPr>
        <w:t>ricchezza dei materiali</w:t>
      </w:r>
      <w:r w:rsidRPr="000438DB">
        <w:rPr>
          <w:sz w:val="22"/>
          <w:szCs w:val="22"/>
        </w:rPr>
        <w:t xml:space="preserve"> proposti per garantire la giusta personalizzazione dell'insegnamento e apprendimento</w:t>
      </w:r>
    </w:p>
    <w:p w:rsidR="00491B0C" w:rsidRPr="000438DB" w:rsidRDefault="00491B0C" w:rsidP="00AC2ADA">
      <w:pPr>
        <w:numPr>
          <w:ilvl w:val="0"/>
          <w:numId w:val="19"/>
        </w:numPr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un metodo che </w:t>
      </w:r>
      <w:r w:rsidRPr="000438DB">
        <w:rPr>
          <w:rStyle w:val="Enfasigrassetto"/>
          <w:sz w:val="22"/>
          <w:szCs w:val="22"/>
        </w:rPr>
        <w:t>differenzia il 3° livello</w:t>
      </w:r>
      <w:r w:rsidRPr="000438DB">
        <w:rPr>
          <w:sz w:val="22"/>
          <w:szCs w:val="22"/>
        </w:rPr>
        <w:t xml:space="preserve"> per preparare efficacemente gli studenti all'</w:t>
      </w:r>
      <w:r w:rsidRPr="000438DB">
        <w:rPr>
          <w:rStyle w:val="Enfasigrassetto"/>
          <w:sz w:val="22"/>
          <w:szCs w:val="22"/>
        </w:rPr>
        <w:t>Esame di Stato</w:t>
      </w:r>
      <w:r w:rsidR="00954BFF">
        <w:rPr>
          <w:rStyle w:val="Enfasigrassetto"/>
          <w:sz w:val="22"/>
          <w:szCs w:val="22"/>
        </w:rPr>
        <w:t xml:space="preserve">, </w:t>
      </w:r>
      <w:r w:rsidR="00954BFF" w:rsidRPr="00954BFF">
        <w:rPr>
          <w:rStyle w:val="Enfasigrassetto"/>
          <w:b w:val="0"/>
          <w:sz w:val="22"/>
          <w:szCs w:val="22"/>
        </w:rPr>
        <w:t xml:space="preserve">proponendo anche un opuscolo “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Get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 Ready for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Exam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”, molto utile per preparare gli alunni ad </w:t>
      </w:r>
      <w:proofErr w:type="spellStart"/>
      <w:r w:rsidR="00954BFF" w:rsidRPr="00954BFF">
        <w:rPr>
          <w:rStyle w:val="Enfasigrassetto"/>
          <w:b w:val="0"/>
          <w:sz w:val="22"/>
          <w:szCs w:val="22"/>
        </w:rPr>
        <w:t>affronatre</w:t>
      </w:r>
      <w:proofErr w:type="spellEnd"/>
      <w:r w:rsidR="00954BFF" w:rsidRPr="00954BFF">
        <w:rPr>
          <w:rStyle w:val="Enfasigrassetto"/>
          <w:b w:val="0"/>
          <w:sz w:val="22"/>
          <w:szCs w:val="22"/>
        </w:rPr>
        <w:t xml:space="preserve"> la prova d’esame.</w:t>
      </w:r>
    </w:p>
    <w:p w:rsidR="00873274" w:rsidRPr="000438DB" w:rsidRDefault="00873274" w:rsidP="00AC2ADA">
      <w:pPr>
        <w:pStyle w:val="NormaleWeb"/>
        <w:spacing w:before="0" w:beforeAutospacing="0" w:after="0" w:afterAutospacing="0"/>
        <w:jc w:val="both"/>
        <w:rPr>
          <w:rStyle w:val="Enfasigrassetto"/>
          <w:rFonts w:ascii="Verdana" w:hAnsi="Verdana"/>
          <w:sz w:val="22"/>
          <w:szCs w:val="22"/>
        </w:rPr>
      </w:pPr>
    </w:p>
    <w:p w:rsidR="00491B0C" w:rsidRPr="000438DB" w:rsidRDefault="00491B0C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sz w:val="22"/>
          <w:szCs w:val="22"/>
        </w:rPr>
        <w:t xml:space="preserve">Ogni livello di </w:t>
      </w:r>
      <w:r w:rsidR="00AC2ADA">
        <w:rPr>
          <w:i/>
          <w:sz w:val="22"/>
          <w:szCs w:val="22"/>
        </w:rPr>
        <w:t xml:space="preserve">Right On Target </w:t>
      </w:r>
      <w:r w:rsidR="00AC2ADA" w:rsidRPr="000438DB">
        <w:rPr>
          <w:sz w:val="22"/>
          <w:szCs w:val="22"/>
        </w:rPr>
        <w:t xml:space="preserve"> </w:t>
      </w:r>
      <w:r w:rsidRPr="000438DB">
        <w:rPr>
          <w:sz w:val="22"/>
          <w:szCs w:val="22"/>
        </w:rPr>
        <w:t xml:space="preserve">è corredato da un </w:t>
      </w:r>
      <w:proofErr w:type="spellStart"/>
      <w:r w:rsidRPr="000438DB">
        <w:rPr>
          <w:rStyle w:val="Enfasigrassetto"/>
          <w:i/>
          <w:iCs/>
          <w:sz w:val="22"/>
          <w:szCs w:val="22"/>
        </w:rPr>
        <w:t>Teacher’s</w:t>
      </w:r>
      <w:proofErr w:type="spellEnd"/>
      <w:r w:rsidRPr="000438DB">
        <w:rPr>
          <w:rStyle w:val="Enfasigrassetto"/>
          <w:i/>
          <w:iCs/>
          <w:sz w:val="22"/>
          <w:szCs w:val="22"/>
        </w:rPr>
        <w:t xml:space="preserve"> Book with </w:t>
      </w:r>
      <w:proofErr w:type="spellStart"/>
      <w:r w:rsidRPr="000438DB">
        <w:rPr>
          <w:rStyle w:val="Enfasigrassetto"/>
          <w:i/>
          <w:iCs/>
          <w:sz w:val="22"/>
          <w:szCs w:val="22"/>
        </w:rPr>
        <w:t>Tests</w:t>
      </w:r>
      <w:proofErr w:type="spellEnd"/>
      <w:r w:rsidRPr="000438DB">
        <w:rPr>
          <w:sz w:val="22"/>
          <w:szCs w:val="22"/>
        </w:rPr>
        <w:t xml:space="preserve"> contenente suggerimenti e indicazioni per</w:t>
      </w:r>
      <w:r w:rsidR="000438DB" w:rsidRPr="000438DB">
        <w:rPr>
          <w:sz w:val="22"/>
          <w:szCs w:val="22"/>
        </w:rPr>
        <w:t xml:space="preserve"> un utilizzo efficace del corso:</w:t>
      </w:r>
    </w:p>
    <w:p w:rsidR="000438DB" w:rsidRPr="000438DB" w:rsidRDefault="000438DB" w:rsidP="00AC2ADA">
      <w:pPr>
        <w:pStyle w:val="NormaleWeb"/>
        <w:spacing w:before="0" w:beforeAutospacing="0" w:after="0" w:afterAutospacing="0"/>
        <w:jc w:val="both"/>
        <w:rPr>
          <w:rStyle w:val="Enfasigrassetto"/>
          <w:i/>
          <w:iCs/>
          <w:sz w:val="22"/>
          <w:szCs w:val="22"/>
        </w:rPr>
      </w:pPr>
    </w:p>
    <w:p w:rsidR="000438DB" w:rsidRDefault="000438DB" w:rsidP="00AC2ADA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iCs/>
          <w:sz w:val="22"/>
          <w:szCs w:val="22"/>
        </w:rPr>
      </w:pPr>
      <w:r w:rsidRPr="000438DB">
        <w:rPr>
          <w:sz w:val="22"/>
          <w:szCs w:val="22"/>
        </w:rPr>
        <w:t>Tra i materiali a corredo per la classe</w:t>
      </w:r>
      <w:r>
        <w:rPr>
          <w:sz w:val="22"/>
          <w:szCs w:val="22"/>
        </w:rPr>
        <w:t>:</w:t>
      </w:r>
    </w:p>
    <w:p w:rsidR="00491B0C" w:rsidRPr="000438DB" w:rsidRDefault="000438DB" w:rsidP="00AC2ADA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r w:rsidR="00AC2ADA" w:rsidRPr="00AC2ADA">
        <w:rPr>
          <w:rStyle w:val="Enfasigrassetto"/>
          <w:i/>
          <w:iCs/>
          <w:sz w:val="22"/>
          <w:szCs w:val="22"/>
        </w:rPr>
        <w:t xml:space="preserve">Right On Target  </w:t>
      </w:r>
      <w:r w:rsidR="00491B0C" w:rsidRPr="000438DB">
        <w:rPr>
          <w:rStyle w:val="Enfasigrassetto"/>
          <w:i/>
          <w:iCs/>
          <w:sz w:val="22"/>
          <w:szCs w:val="22"/>
        </w:rPr>
        <w:t>e la didattica inclusiva</w:t>
      </w:r>
      <w:r>
        <w:rPr>
          <w:sz w:val="22"/>
          <w:szCs w:val="22"/>
        </w:rPr>
        <w:t xml:space="preserve">, </w:t>
      </w:r>
      <w:r w:rsidR="00491B0C" w:rsidRPr="000438DB">
        <w:rPr>
          <w:sz w:val="22"/>
          <w:szCs w:val="22"/>
        </w:rPr>
        <w:t>un intero componente che guida all’utilizzo del corso in classi miste, comprendente:</w:t>
      </w:r>
    </w:p>
    <w:p w:rsidR="00491B0C" w:rsidRPr="000438DB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un’ampia trattazione teorica</w:t>
      </w:r>
    </w:p>
    <w:p w:rsidR="00491B0C" w:rsidRPr="000438DB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un’unità commentata passo a passo con suggerimenti per individuare le attività più adatte alle diverse tipologie di studenti</w:t>
      </w:r>
    </w:p>
    <w:p w:rsidR="00491B0C" w:rsidRDefault="000438DB" w:rsidP="000438DB">
      <w:pPr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 w:rsidR="00491B0C" w:rsidRPr="000438DB">
        <w:rPr>
          <w:sz w:val="22"/>
          <w:szCs w:val="22"/>
        </w:rPr>
        <w:t>numerose schede fotocopiabili da utilizzare con studenti con BES e relative soluzioni</w:t>
      </w:r>
    </w:p>
    <w:p w:rsidR="000438DB" w:rsidRDefault="000438DB" w:rsidP="000438DB">
      <w:pPr>
        <w:pStyle w:val="NormaleWeb"/>
        <w:spacing w:before="0" w:beforeAutospacing="0" w:after="0" w:afterAutospacing="0"/>
        <w:rPr>
          <w:rStyle w:val="Enfasigrassetto"/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r w:rsidR="00491B0C" w:rsidRPr="000438DB">
        <w:rPr>
          <w:rStyle w:val="Enfasigrassetto"/>
          <w:sz w:val="22"/>
          <w:szCs w:val="22"/>
        </w:rPr>
        <w:t>Guida specifica sulle competenze</w:t>
      </w:r>
    </w:p>
    <w:p w:rsidR="00491B0C" w:rsidRP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 </w:t>
      </w:r>
      <w:proofErr w:type="spellStart"/>
      <w:r w:rsidR="00491B0C" w:rsidRPr="000438DB">
        <w:rPr>
          <w:rStyle w:val="Enfasigrassetto"/>
          <w:sz w:val="22"/>
          <w:szCs w:val="22"/>
        </w:rPr>
        <w:t>Competenziario</w:t>
      </w:r>
      <w:proofErr w:type="spellEnd"/>
      <w:r w:rsidR="00491B0C" w:rsidRPr="000438DB">
        <w:rPr>
          <w:sz w:val="22"/>
          <w:szCs w:val="22"/>
        </w:rPr>
        <w:t xml:space="preserve"> con ulteriori proposte di compiti unitari in situazione da svolgere in classe</w:t>
      </w:r>
    </w:p>
    <w:p w:rsid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>
        <w:rPr>
          <w:rStyle w:val="Enfasigrassetto"/>
          <w:i/>
          <w:iCs/>
          <w:sz w:val="22"/>
          <w:szCs w:val="22"/>
        </w:rPr>
        <w:t xml:space="preserve">•  </w:t>
      </w:r>
      <w:proofErr w:type="spellStart"/>
      <w:r w:rsidR="00DD644B" w:rsidRPr="000438DB">
        <w:rPr>
          <w:b/>
          <w:sz w:val="22"/>
          <w:szCs w:val="22"/>
        </w:rPr>
        <w:t>LIMbook</w:t>
      </w:r>
      <w:proofErr w:type="spellEnd"/>
      <w:r w:rsidR="00DD644B" w:rsidRPr="000438DB">
        <w:rPr>
          <w:sz w:val="22"/>
          <w:szCs w:val="22"/>
        </w:rPr>
        <w:t>, libro sfogliabile con lezioni multimediali interattive</w:t>
      </w:r>
    </w:p>
    <w:p w:rsidR="000438DB" w:rsidRPr="000438DB" w:rsidRDefault="000438DB" w:rsidP="000438DB">
      <w:pPr>
        <w:pStyle w:val="NormaleWeb"/>
        <w:spacing w:before="0" w:beforeAutospacing="0" w:after="0" w:afterAutospacing="0"/>
        <w:rPr>
          <w:sz w:val="22"/>
          <w:szCs w:val="22"/>
        </w:rPr>
      </w:pPr>
      <w:r w:rsidRPr="000438DB">
        <w:rPr>
          <w:rStyle w:val="Enfasigrassetto"/>
          <w:sz w:val="22"/>
          <w:szCs w:val="22"/>
        </w:rPr>
        <w:t>1 CD per la classe</w:t>
      </w:r>
      <w:r w:rsidRPr="000438DB">
        <w:rPr>
          <w:sz w:val="22"/>
          <w:szCs w:val="22"/>
        </w:rPr>
        <w:t xml:space="preserve"> (in formato mp3) per livello, contenente tutti gli ascolti di </w:t>
      </w:r>
      <w:proofErr w:type="spellStart"/>
      <w:r w:rsidRPr="000438DB">
        <w:rPr>
          <w:rStyle w:val="Enfasicorsivo"/>
          <w:sz w:val="22"/>
          <w:szCs w:val="22"/>
        </w:rPr>
        <w:t>Student's</w:t>
      </w:r>
      <w:proofErr w:type="spellEnd"/>
      <w:r w:rsidRPr="000438DB">
        <w:rPr>
          <w:rStyle w:val="Enfasicorsivo"/>
          <w:sz w:val="22"/>
          <w:szCs w:val="22"/>
        </w:rPr>
        <w:t xml:space="preserve"> Book</w:t>
      </w:r>
      <w:r w:rsidRPr="000438DB">
        <w:rPr>
          <w:sz w:val="22"/>
          <w:szCs w:val="22"/>
        </w:rPr>
        <w:t xml:space="preserve">, </w:t>
      </w:r>
      <w:proofErr w:type="spellStart"/>
      <w:r w:rsidRPr="000438DB">
        <w:rPr>
          <w:rStyle w:val="Enfasicorsivo"/>
          <w:sz w:val="22"/>
          <w:szCs w:val="22"/>
        </w:rPr>
        <w:t>Workbook</w:t>
      </w:r>
      <w:proofErr w:type="spellEnd"/>
      <w:r w:rsidRPr="000438DB">
        <w:rPr>
          <w:sz w:val="22"/>
          <w:szCs w:val="22"/>
        </w:rPr>
        <w:t xml:space="preserve"> e dei test</w:t>
      </w:r>
    </w:p>
    <w:p w:rsidR="003B02A1" w:rsidRPr="000438DB" w:rsidRDefault="003B02A1" w:rsidP="004D52B8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</w:p>
    <w:p w:rsidR="00DD644B" w:rsidRPr="000438DB" w:rsidRDefault="00DD644B" w:rsidP="004D52B8">
      <w:pPr>
        <w:pStyle w:val="NormaleWeb"/>
        <w:spacing w:before="0" w:beforeAutospacing="0" w:after="0" w:afterAutospacing="0"/>
        <w:jc w:val="both"/>
        <w:rPr>
          <w:sz w:val="22"/>
          <w:szCs w:val="22"/>
        </w:rPr>
      </w:pPr>
      <w:r w:rsidRPr="000438DB">
        <w:rPr>
          <w:color w:val="000000"/>
          <w:sz w:val="22"/>
          <w:szCs w:val="22"/>
        </w:rPr>
        <w:t>Il corso è sempre disponibile con l’</w:t>
      </w:r>
      <w:r w:rsidRPr="000438DB">
        <w:rPr>
          <w:b/>
          <w:color w:val="000000"/>
          <w:sz w:val="22"/>
          <w:szCs w:val="22"/>
        </w:rPr>
        <w:t>ITE</w:t>
      </w:r>
      <w:r w:rsidRPr="000438DB">
        <w:rPr>
          <w:color w:val="000000"/>
          <w:sz w:val="22"/>
          <w:szCs w:val="22"/>
        </w:rPr>
        <w:t xml:space="preserve"> Interactive Tablet Edition e con il </w:t>
      </w:r>
      <w:proofErr w:type="spellStart"/>
      <w:r w:rsidRPr="000438DB">
        <w:rPr>
          <w:b/>
          <w:color w:val="000000"/>
          <w:sz w:val="22"/>
          <w:szCs w:val="22"/>
        </w:rPr>
        <w:t>Didastore</w:t>
      </w:r>
      <w:proofErr w:type="spellEnd"/>
      <w:r w:rsidRPr="000438DB">
        <w:rPr>
          <w:color w:val="000000"/>
          <w:sz w:val="22"/>
          <w:szCs w:val="22"/>
        </w:rPr>
        <w:t>, l’ambiente online per studiare, esercitarsi, approfondire.</w:t>
      </w:r>
    </w:p>
    <w:sectPr w:rsidR="00DD644B" w:rsidRPr="000438DB" w:rsidSect="004A770D">
      <w:pgSz w:w="11906" w:h="16838"/>
      <w:pgMar w:top="851" w:right="1134" w:bottom="993" w:left="1134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4D84"/>
    <w:multiLevelType w:val="multilevel"/>
    <w:tmpl w:val="F8DC9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61AA2"/>
    <w:multiLevelType w:val="multilevel"/>
    <w:tmpl w:val="D254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3D80182"/>
    <w:multiLevelType w:val="multilevel"/>
    <w:tmpl w:val="FD20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B1F08"/>
    <w:multiLevelType w:val="multilevel"/>
    <w:tmpl w:val="6D58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A05875"/>
    <w:multiLevelType w:val="multilevel"/>
    <w:tmpl w:val="8182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C12394"/>
    <w:multiLevelType w:val="multilevel"/>
    <w:tmpl w:val="E2A0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9"/>
  </w:num>
  <w:num w:numId="4">
    <w:abstractNumId w:val="23"/>
  </w:num>
  <w:num w:numId="5">
    <w:abstractNumId w:val="7"/>
  </w:num>
  <w:num w:numId="6">
    <w:abstractNumId w:val="21"/>
  </w:num>
  <w:num w:numId="7">
    <w:abstractNumId w:val="17"/>
  </w:num>
  <w:num w:numId="8">
    <w:abstractNumId w:val="18"/>
  </w:num>
  <w:num w:numId="9">
    <w:abstractNumId w:val="11"/>
  </w:num>
  <w:num w:numId="10">
    <w:abstractNumId w:val="2"/>
  </w:num>
  <w:num w:numId="11">
    <w:abstractNumId w:val="9"/>
  </w:num>
  <w:num w:numId="12">
    <w:abstractNumId w:val="16"/>
  </w:num>
  <w:num w:numId="13">
    <w:abstractNumId w:val="6"/>
  </w:num>
  <w:num w:numId="14">
    <w:abstractNumId w:val="2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20"/>
  </w:num>
  <w:num w:numId="20">
    <w:abstractNumId w:val="1"/>
  </w:num>
  <w:num w:numId="21">
    <w:abstractNumId w:val="4"/>
  </w:num>
  <w:num w:numId="22">
    <w:abstractNumId w:val="3"/>
  </w:num>
  <w:num w:numId="23">
    <w:abstractNumId w:val="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E2A"/>
    <w:rsid w:val="000029D7"/>
    <w:rsid w:val="00017F94"/>
    <w:rsid w:val="00031413"/>
    <w:rsid w:val="00041033"/>
    <w:rsid w:val="000438DB"/>
    <w:rsid w:val="00044C5E"/>
    <w:rsid w:val="0007519F"/>
    <w:rsid w:val="00080E2A"/>
    <w:rsid w:val="000B2DD4"/>
    <w:rsid w:val="000C322B"/>
    <w:rsid w:val="000C4D04"/>
    <w:rsid w:val="000D50D1"/>
    <w:rsid w:val="000F443A"/>
    <w:rsid w:val="000F78CA"/>
    <w:rsid w:val="0015541F"/>
    <w:rsid w:val="00157D2C"/>
    <w:rsid w:val="0017223A"/>
    <w:rsid w:val="00174157"/>
    <w:rsid w:val="001909BA"/>
    <w:rsid w:val="00190CB4"/>
    <w:rsid w:val="00191724"/>
    <w:rsid w:val="00193500"/>
    <w:rsid w:val="001D39A4"/>
    <w:rsid w:val="001E346C"/>
    <w:rsid w:val="001F7422"/>
    <w:rsid w:val="002161CE"/>
    <w:rsid w:val="00230BE3"/>
    <w:rsid w:val="00242B5A"/>
    <w:rsid w:val="002806DE"/>
    <w:rsid w:val="00283549"/>
    <w:rsid w:val="002A7240"/>
    <w:rsid w:val="002A7FBA"/>
    <w:rsid w:val="002B0C69"/>
    <w:rsid w:val="002F11E2"/>
    <w:rsid w:val="002F587C"/>
    <w:rsid w:val="003041D1"/>
    <w:rsid w:val="00335249"/>
    <w:rsid w:val="00335740"/>
    <w:rsid w:val="00357618"/>
    <w:rsid w:val="00363C6C"/>
    <w:rsid w:val="00364749"/>
    <w:rsid w:val="00395430"/>
    <w:rsid w:val="00397E53"/>
    <w:rsid w:val="003A4EC5"/>
    <w:rsid w:val="003B02A1"/>
    <w:rsid w:val="003C131F"/>
    <w:rsid w:val="003C69B3"/>
    <w:rsid w:val="00423CB1"/>
    <w:rsid w:val="00431FD1"/>
    <w:rsid w:val="004329E7"/>
    <w:rsid w:val="00440887"/>
    <w:rsid w:val="00443301"/>
    <w:rsid w:val="00444F56"/>
    <w:rsid w:val="00447926"/>
    <w:rsid w:val="00460100"/>
    <w:rsid w:val="00491B0C"/>
    <w:rsid w:val="004944A4"/>
    <w:rsid w:val="004A770D"/>
    <w:rsid w:val="004C7459"/>
    <w:rsid w:val="004D52B8"/>
    <w:rsid w:val="00507AC4"/>
    <w:rsid w:val="00515C91"/>
    <w:rsid w:val="00521F55"/>
    <w:rsid w:val="005343FC"/>
    <w:rsid w:val="00575DAD"/>
    <w:rsid w:val="00575DB1"/>
    <w:rsid w:val="00595CF7"/>
    <w:rsid w:val="005B7AD3"/>
    <w:rsid w:val="005F18E9"/>
    <w:rsid w:val="00617A4A"/>
    <w:rsid w:val="006239C9"/>
    <w:rsid w:val="006265CC"/>
    <w:rsid w:val="00634C82"/>
    <w:rsid w:val="00641F4E"/>
    <w:rsid w:val="00652402"/>
    <w:rsid w:val="0066465B"/>
    <w:rsid w:val="00672433"/>
    <w:rsid w:val="00674353"/>
    <w:rsid w:val="006B40B6"/>
    <w:rsid w:val="006D6B8E"/>
    <w:rsid w:val="006E4CDE"/>
    <w:rsid w:val="006F43A4"/>
    <w:rsid w:val="0070643E"/>
    <w:rsid w:val="00717C9A"/>
    <w:rsid w:val="00775EBC"/>
    <w:rsid w:val="007A720F"/>
    <w:rsid w:val="007B783C"/>
    <w:rsid w:val="007C63C3"/>
    <w:rsid w:val="0080179A"/>
    <w:rsid w:val="00806004"/>
    <w:rsid w:val="00820265"/>
    <w:rsid w:val="00835A6E"/>
    <w:rsid w:val="008526AA"/>
    <w:rsid w:val="008548DD"/>
    <w:rsid w:val="00873274"/>
    <w:rsid w:val="00891D0A"/>
    <w:rsid w:val="008950BA"/>
    <w:rsid w:val="008A26B2"/>
    <w:rsid w:val="008A5D2C"/>
    <w:rsid w:val="008B4EF3"/>
    <w:rsid w:val="008E1707"/>
    <w:rsid w:val="00952F20"/>
    <w:rsid w:val="00954BFF"/>
    <w:rsid w:val="00963DA8"/>
    <w:rsid w:val="00964A17"/>
    <w:rsid w:val="00994D9C"/>
    <w:rsid w:val="009C4C40"/>
    <w:rsid w:val="009D0BF0"/>
    <w:rsid w:val="009E361C"/>
    <w:rsid w:val="009F4E27"/>
    <w:rsid w:val="00A30B95"/>
    <w:rsid w:val="00A52C9A"/>
    <w:rsid w:val="00A614D3"/>
    <w:rsid w:val="00A63670"/>
    <w:rsid w:val="00A67DCA"/>
    <w:rsid w:val="00A755D6"/>
    <w:rsid w:val="00A841D0"/>
    <w:rsid w:val="00A8563D"/>
    <w:rsid w:val="00AB583C"/>
    <w:rsid w:val="00AC2ADA"/>
    <w:rsid w:val="00AD390D"/>
    <w:rsid w:val="00B2637B"/>
    <w:rsid w:val="00B321B6"/>
    <w:rsid w:val="00B3645D"/>
    <w:rsid w:val="00B55F9C"/>
    <w:rsid w:val="00B870F2"/>
    <w:rsid w:val="00BC0A65"/>
    <w:rsid w:val="00BD5C89"/>
    <w:rsid w:val="00BE34F2"/>
    <w:rsid w:val="00BE7DC7"/>
    <w:rsid w:val="00C01A6F"/>
    <w:rsid w:val="00C05DB7"/>
    <w:rsid w:val="00C2681D"/>
    <w:rsid w:val="00C70A51"/>
    <w:rsid w:val="00C95D31"/>
    <w:rsid w:val="00CC6B8D"/>
    <w:rsid w:val="00CF3786"/>
    <w:rsid w:val="00CF7032"/>
    <w:rsid w:val="00D14BE6"/>
    <w:rsid w:val="00D31F99"/>
    <w:rsid w:val="00D35176"/>
    <w:rsid w:val="00D378BE"/>
    <w:rsid w:val="00D37B50"/>
    <w:rsid w:val="00D678F1"/>
    <w:rsid w:val="00D7284B"/>
    <w:rsid w:val="00D77667"/>
    <w:rsid w:val="00D777B5"/>
    <w:rsid w:val="00D80DC8"/>
    <w:rsid w:val="00D94E02"/>
    <w:rsid w:val="00DC5206"/>
    <w:rsid w:val="00DD644B"/>
    <w:rsid w:val="00DD67F6"/>
    <w:rsid w:val="00DE099B"/>
    <w:rsid w:val="00DE49BA"/>
    <w:rsid w:val="00E034CE"/>
    <w:rsid w:val="00E11E3B"/>
    <w:rsid w:val="00E2788E"/>
    <w:rsid w:val="00E432B1"/>
    <w:rsid w:val="00EA47EB"/>
    <w:rsid w:val="00EB0982"/>
    <w:rsid w:val="00EB1E69"/>
    <w:rsid w:val="00EB67FF"/>
    <w:rsid w:val="00EC166D"/>
    <w:rsid w:val="00ED3155"/>
    <w:rsid w:val="00EF205E"/>
    <w:rsid w:val="00EF680E"/>
    <w:rsid w:val="00EF7A23"/>
    <w:rsid w:val="00F0167D"/>
    <w:rsid w:val="00F42EFE"/>
    <w:rsid w:val="00F71467"/>
    <w:rsid w:val="00F8599D"/>
    <w:rsid w:val="00FA04B8"/>
    <w:rsid w:val="00FD467C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jc w:val="center"/>
    </w:pPr>
  </w:style>
  <w:style w:type="paragraph" w:styleId="Corpotesto">
    <w:name w:val="Body Text"/>
    <w:basedOn w:val="Normale"/>
    <w:pPr>
      <w:jc w:val="both"/>
    </w:pPr>
    <w:rPr>
      <w:sz w:val="24"/>
    </w:rPr>
  </w:style>
  <w:style w:type="paragraph" w:styleId="Corpodeltesto3">
    <w:name w:val="Body Text 3"/>
    <w:basedOn w:val="Normale"/>
    <w:rPr>
      <w:sz w:val="24"/>
    </w:rPr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sz w:val="24"/>
      <w:szCs w:val="24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  <w:sz w:val="24"/>
      <w:szCs w:val="24"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4"/>
      <w:szCs w:val="24"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creator>edms</dc:creator>
  <cp:lastModifiedBy>BIAGIO</cp:lastModifiedBy>
  <cp:revision>2</cp:revision>
  <dcterms:created xsi:type="dcterms:W3CDTF">2020-03-31T13:03:00Z</dcterms:created>
  <dcterms:modified xsi:type="dcterms:W3CDTF">2020-03-31T13:03:00Z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